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960EB9">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F13501">
            <w:rPr>
              <w:rFonts w:asciiTheme="minorHAnsi" w:eastAsia="Calibri" w:hAnsiTheme="minorHAnsi" w:cstheme="minorHAnsi"/>
              <w:lang w:val="en-GB"/>
            </w:rPr>
            <w:t>Springer Nature Switzerland AG</w:t>
          </w:r>
        </w:sdtContent>
      </w:sdt>
    </w:p>
    <w:p w:rsidR="00451FDE" w:rsidRDefault="00960EB9">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F13501">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F13501" w:rsidRDefault="00F13501" w:rsidP="00F13501">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F13501">
        <w:rPr>
          <w:rFonts w:asciiTheme="minorHAnsi" w:hAnsiTheme="minorHAnsi" w:cstheme="minorHAnsi"/>
          <w:b/>
        </w:rPr>
        <w:t>Advances in Internet, Data &amp; Web Technologies - The 11th International Conference</w:t>
      </w:r>
      <w:r>
        <w:rPr>
          <w:rFonts w:asciiTheme="minorHAnsi" w:hAnsiTheme="minorHAnsi" w:cstheme="minorHAnsi"/>
          <w:b/>
        </w:rPr>
        <w:t xml:space="preserve"> </w:t>
      </w:r>
      <w:r w:rsidRPr="00F13501">
        <w:rPr>
          <w:rFonts w:asciiTheme="minorHAnsi" w:hAnsiTheme="minorHAnsi" w:cstheme="minorHAnsi"/>
          <w:b/>
        </w:rPr>
        <w:t>on Emerging Internet, Data &amp; Web Technologies (EIDWT-2023)</w:t>
      </w:r>
      <w:r w:rsidRPr="00F13501">
        <w:rPr>
          <w:rFonts w:asciiTheme="minorHAnsi" w:eastAsia="Calibri" w:hAnsiTheme="minorHAnsi" w:cstheme="minorHAnsi"/>
          <w:b/>
          <w:lang w:val="en-GB"/>
        </w:rPr>
        <w:t xml:space="preserve"> </w:t>
      </w:r>
    </w:p>
    <w:p w:rsidR="00EF5AEA" w:rsidRDefault="005A70E1" w:rsidP="00F13501">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F13501" w:rsidRPr="00F13501">
        <w:rPr>
          <w:rFonts w:asciiTheme="minorHAnsi" w:hAnsiTheme="minorHAnsi" w:cstheme="minorHAnsi"/>
          <w:b/>
        </w:rPr>
        <w:t>Leonard Barolli</w:t>
      </w:r>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6E2ADF" w:rsidRPr="006E2ADF">
        <w:rPr>
          <w:rFonts w:asciiTheme="minorHAnsi" w:hAnsiTheme="minorHAnsi" w:cstheme="minorHAnsi"/>
          <w:b/>
        </w:rPr>
        <w:t>Lecture Notes on Data Engineering and Communications Technologies</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296F27">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296F27">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bookmarkStart w:id="2" w:name="_GoBack"/>
      <w:bookmarkEnd w:id="2"/>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2B2CED" w:rsidRPr="002B2CED">
        <w:t>89208987</w:t>
      </w:r>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3"/>
      <w:r w:rsidR="005F7325">
        <w:t xml:space="preserve"> </w:t>
      </w:r>
      <w:r w:rsidR="002B2CED" w:rsidRPr="002B2CED">
        <w:t>3/32/458</w:t>
      </w:r>
    </w:p>
    <w:p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B9" w:rsidRDefault="00960EB9">
      <w:r>
        <w:separator/>
      </w:r>
    </w:p>
  </w:endnote>
  <w:endnote w:type="continuationSeparator" w:id="0">
    <w:p w:rsidR="00960EB9" w:rsidRDefault="0096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B9" w:rsidRDefault="00960EB9">
      <w:r>
        <w:separator/>
      </w:r>
    </w:p>
  </w:footnote>
  <w:footnote w:type="continuationSeparator" w:id="0">
    <w:p w:rsidR="00960EB9" w:rsidRDefault="0096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FDE"/>
    <w:rsid w:val="0010094A"/>
    <w:rsid w:val="00146E83"/>
    <w:rsid w:val="001A1697"/>
    <w:rsid w:val="00254D79"/>
    <w:rsid w:val="00273CE5"/>
    <w:rsid w:val="00287BA2"/>
    <w:rsid w:val="00296F27"/>
    <w:rsid w:val="002A4A48"/>
    <w:rsid w:val="002B2CED"/>
    <w:rsid w:val="002B6BCC"/>
    <w:rsid w:val="002F559B"/>
    <w:rsid w:val="003D11E4"/>
    <w:rsid w:val="003D2B84"/>
    <w:rsid w:val="00451FDE"/>
    <w:rsid w:val="00486EA0"/>
    <w:rsid w:val="004B4D98"/>
    <w:rsid w:val="00566ABB"/>
    <w:rsid w:val="005A70E1"/>
    <w:rsid w:val="005F7325"/>
    <w:rsid w:val="006356C7"/>
    <w:rsid w:val="006E2ADF"/>
    <w:rsid w:val="007014E9"/>
    <w:rsid w:val="0078698C"/>
    <w:rsid w:val="008101DE"/>
    <w:rsid w:val="00860ECB"/>
    <w:rsid w:val="0086166D"/>
    <w:rsid w:val="00920DB0"/>
    <w:rsid w:val="00960EB9"/>
    <w:rsid w:val="00A25627"/>
    <w:rsid w:val="00BD240B"/>
    <w:rsid w:val="00C40180"/>
    <w:rsid w:val="00C76C58"/>
    <w:rsid w:val="00D44BAF"/>
    <w:rsid w:val="00D6251E"/>
    <w:rsid w:val="00E63954"/>
    <w:rsid w:val="00EF5AEA"/>
    <w:rsid w:val="00F13501"/>
    <w:rsid w:val="00F7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632"/>
  <w15:docId w15:val="{5A1CF84F-F9F2-461C-8D40-8629EC26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8E67B0"/>
    <w:rsid w:val="009E7266"/>
    <w:rsid w:val="00B27A46"/>
    <w:rsid w:val="00B56EC0"/>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 w:type="paragraph" w:customStyle="1" w:styleId="01436631D175458087645ADC31A07D78">
    <w:name w:val="01436631D175458087645ADC31A07D78"/>
    <w:rsid w:val="00591664"/>
  </w:style>
  <w:style w:type="paragraph" w:customStyle="1" w:styleId="105424B53F8E49EAA90E8FAF46AA0027">
    <w:name w:val="105424B53F8E49EAA90E8FAF46AA0027"/>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1E79A17A-4A4D-494C-9BC9-A889E83C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Suresh</cp:lastModifiedBy>
  <cp:revision>24</cp:revision>
  <dcterms:created xsi:type="dcterms:W3CDTF">2020-12-10T15:14:00Z</dcterms:created>
  <dcterms:modified xsi:type="dcterms:W3CDTF">2022-06-08T05:31:00Z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