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NewRomanPSMT" w:cs="TimesNewRomanPSMT" w:eastAsia="TimesNewRomanPSMT" w:hAnsi="TimesNewRomanPSMT"/>
          <w:color w:val="000000"/>
          <w:sz w:val="36"/>
          <w:szCs w:val="36"/>
        </w:rPr>
        <w:t>Call for Papers</w:t>
      </w:r>
    </w:p>
    <w:p>
      <w:pPr>
        <w:pStyle w:val="style0"/>
        <w:jc w:val="center"/>
      </w:pPr>
      <w:r>
        <w:rPr>
          <w:rFonts w:ascii="TimesNewRomanPSMT" w:cs="TimesNewRomanPSMT" w:eastAsia="TimesNewRomanPSMT" w:hAnsi="TimesNewRomanPSMT"/>
          <w:color w:val="000000"/>
          <w:szCs w:val="24"/>
        </w:rPr>
        <w:t>The Second International Workshop on Sustainability Management of e-Business and Ubiquitous Commerce Engineering</w:t>
      </w:r>
    </w:p>
    <w:p>
      <w:pPr>
        <w:pStyle w:val="style0"/>
        <w:jc w:val="center"/>
      </w:pPr>
      <w:r>
        <w:rPr>
          <w:rFonts w:ascii="TimesNewRomanPSMT" w:cs="TimesNewRomanPSMT" w:eastAsia="TimesNewRomanPSMT" w:hAnsi="TimesNewRomanPSMT"/>
          <w:color w:val="000000"/>
          <w:szCs w:val="24"/>
        </w:rPr>
        <w:t>(SMEUCE-2013)</w:t>
      </w:r>
    </w:p>
    <w:p>
      <w:pPr>
        <w:pStyle w:val="style0"/>
        <w:jc w:val="center"/>
      </w:pPr>
      <w:r>
        <w:rPr>
          <w:rFonts w:ascii="TimesNewRomanPSMT" w:cs="TimesNewRomanPSMT" w:eastAsia="TimesNewRomanPSMT" w:hAnsi="TimesNewRomanPSMT"/>
          <w:szCs w:val="24"/>
        </w:rPr>
        <w:t>http://voyager.ce.fit.ac.jp/conf/</w:t>
      </w:r>
      <w:r>
        <w:rPr/>
        <w:t xml:space="preserve"> </w:t>
      </w:r>
      <w:r>
        <w:rPr>
          <w:rFonts w:ascii="TimesNewRomanPSMT" w:cs="TimesNewRomanPSMT" w:eastAsia="TimesNewRomanPSMT" w:hAnsi="TimesNewRomanPSMT"/>
          <w:szCs w:val="24"/>
        </w:rPr>
        <w:t>SMEUCE /2013/index.html</w:t>
      </w:r>
    </w:p>
    <w:p>
      <w:pPr>
        <w:pStyle w:val="style0"/>
        <w:jc w:val="center"/>
      </w:pPr>
      <w:r>
        <w:rPr>
          <w:rFonts w:ascii="TimesNewRomanPS-BoldMT" w:cs="TimesNewRomanPS-BoldMT" w:eastAsia="TimesNewRomanPS-BoldMT" w:hAnsi="TimesNewRomanPS-BoldMT"/>
          <w:b/>
          <w:bCs/>
          <w:color w:val="000000"/>
          <w:szCs w:val="24"/>
        </w:rPr>
        <w:t>July 3 to July 5, 2013</w:t>
      </w:r>
    </w:p>
    <w:p>
      <w:pPr>
        <w:pStyle w:val="style0"/>
        <w:jc w:val="center"/>
      </w:pPr>
      <w:r>
        <w:rPr>
          <w:rFonts w:ascii="TimesNewRomanPSMT" w:cs="TimesNewRomanPSMT" w:eastAsia="TimesNewRomanPSMT" w:hAnsi="TimesNewRomanPSMT"/>
          <w:color w:val="000000"/>
          <w:szCs w:val="24"/>
        </w:rPr>
        <w:t>To be held in conjunction with:</w:t>
      </w:r>
    </w:p>
    <w:p>
      <w:pPr>
        <w:pStyle w:val="style0"/>
        <w:jc w:val="center"/>
      </w:pPr>
      <w:r>
        <w:rPr>
          <w:rFonts w:ascii="TimesNewRomanPSMT" w:cs="TimesNewRomanPSMT" w:eastAsia="TimesNewRomanPSMT" w:hAnsi="TimesNewRomanPSMT"/>
          <w:color w:val="000000"/>
          <w:szCs w:val="24"/>
        </w:rPr>
        <w:t>The Sixth International Conference on Innovative Mobile and Internet Services in Ubiquitous</w:t>
      </w:r>
    </w:p>
    <w:p>
      <w:pPr>
        <w:pStyle w:val="style0"/>
        <w:jc w:val="center"/>
      </w:pPr>
      <w:r>
        <w:rPr>
          <w:rFonts w:ascii="TimesNewRomanPSMT" w:cs="TimesNewRomanPSMT" w:eastAsia="TimesNewRomanPSMT" w:hAnsi="TimesNewRomanPSMT"/>
          <w:color w:val="000000"/>
          <w:szCs w:val="24"/>
        </w:rPr>
        <w:t>Computing (IMIS-2013)</w:t>
      </w:r>
    </w:p>
    <w:p>
      <w:pPr>
        <w:pStyle w:val="style0"/>
        <w:jc w:val="center"/>
      </w:pPr>
      <w:hyperlink r:id="rId2">
        <w:r>
          <w:rPr>
            <w:rStyle w:val="style17"/>
            <w:rFonts w:ascii="TimesNewRomanPSMT" w:cs="TimesNewRomanPSMT" w:eastAsia="TimesNewRomanPSMT" w:hAnsi="TimesNewRomanPSMT"/>
            <w:szCs w:val="24"/>
          </w:rPr>
          <w:t>http://voyager.ce.fit.ac.jp/conf/imis/2013/index.html</w:t>
        </w:r>
      </w:hyperlink>
    </w:p>
    <w:p>
      <w:pPr>
        <w:pStyle w:val="style0"/>
        <w:jc w:val="center"/>
      </w:pPr>
      <w:r>
        <w:rPr>
          <w:rFonts w:ascii="TimesNewRomanPSMT" w:cs="TimesNewRomanPSMT" w:eastAsia="TimesNewRomanPSMT" w:hAnsi="TimesNewRomanPSMT"/>
          <w:color w:val="000000"/>
          <w:szCs w:val="24"/>
        </w:rPr>
        <w:t>Asia University, Taichung, Taiwan</w:t>
      </w:r>
    </w:p>
    <w:p>
      <w:pPr>
        <w:pStyle w:val="style0"/>
        <w:jc w:val="both"/>
      </w:pPr>
      <w:r>
        <w:rPr>
          <w:rFonts w:ascii="TimesNewRomanPS-BoldMT" w:cs="TimesNewRomanPS-BoldMT" w:eastAsia="TimesNewRomanPS-BoldMT" w:hAnsi="TimesNewRomanPS-BoldMT"/>
          <w:b/>
          <w:bCs/>
          <w:color w:val="000000"/>
          <w:szCs w:val="24"/>
        </w:rPr>
      </w:r>
    </w:p>
    <w:p>
      <w:pPr>
        <w:pStyle w:val="style0"/>
        <w:jc w:val="both"/>
      </w:pPr>
      <w:r>
        <w:rPr>
          <w:rFonts w:ascii="TimesNewRomanPS-BoldMT" w:cs="TimesNewRomanPS-BoldMT" w:eastAsia="TimesNewRomanPS-BoldMT" w:hAnsi="TimesNewRomanPS-BoldMT"/>
          <w:b/>
          <w:bCs/>
          <w:color w:val="000000"/>
          <w:szCs w:val="24"/>
        </w:rPr>
        <w:t>Scope:</w:t>
      </w:r>
    </w:p>
    <w:p>
      <w:pPr>
        <w:pStyle w:val="style0"/>
        <w:widowControl/>
        <w:spacing w:after="240" w:before="28"/>
        <w:jc w:val="both"/>
      </w:pPr>
      <w:r>
        <w:rPr>
          <w:rFonts w:ascii="Times New Roman" w:cs="Times New Roman" w:eastAsia="新細明體" w:hAnsi="Times New Roman"/>
          <w:szCs w:val="24"/>
        </w:rPr>
        <w:t>International Workshop on Sustainability Management of e-Business and Ubiquitous Commerce Engineering (SMEUCE-2013) is being organized and will be held in July 3-rd to July 5-th, 2013, Sanpaolo Palace Hotel, Palermo, Italy. The aim objective of SMEUCE-2013 is to provide a platform for academics, business leaders, consultants and other professionals from all over the world to exchange the latest research findings in the field of Sustainability Management of e-Business, e-Business &amp; u-Business (Ubiquitous Business) Engineering, and Cloud Commerce. This conference provides opportunities for the delegates to exchange new ideas and application experiences face to face, to establish business or research relations and to find global partners for future collaboration.</w:t>
      </w:r>
    </w:p>
    <w:p>
      <w:pPr>
        <w:pStyle w:val="style0"/>
        <w:widowControl/>
        <w:spacing w:after="240" w:before="28"/>
        <w:jc w:val="both"/>
      </w:pPr>
      <w:r>
        <w:rPr>
          <w:rFonts w:ascii="Times New Roman" w:cs="Times New Roman" w:eastAsia="新細明體" w:hAnsi="Times New Roman"/>
          <w:szCs w:val="24"/>
        </w:rPr>
        <w:t>Every paper submitted to the SMEUCE-2013 conference is sent to at least two reviewers that include members of the International Program Committee (IPC), members of the Technical Committee (TC), and additional qualified reviewers.</w:t>
      </w:r>
    </w:p>
    <w:p>
      <w:pPr>
        <w:pStyle w:val="style0"/>
        <w:widowControl/>
        <w:shd w:fill="F6F6F6" w:val="clear"/>
        <w:spacing w:after="28" w:before="28"/>
      </w:pPr>
      <w:r>
        <w:rPr>
          <w:rFonts w:ascii="Times New Roman" w:cs="Times New Roman" w:eastAsia="新細明體" w:hAnsi="Times New Roman"/>
          <w:color w:val="111111"/>
          <w:sz w:val="20"/>
          <w:szCs w:val="20"/>
        </w:rPr>
        <w:t xml:space="preserve">Topics of interest for submission include, but are not limited to: </w:t>
      </w:r>
    </w:p>
    <w:p>
      <w:pPr>
        <w:pStyle w:val="style0"/>
        <w:widowControl/>
        <w:shd w:fill="F6F6F6" w:val="clear"/>
        <w:spacing w:after="28" w:before="28"/>
      </w:pPr>
      <w:r>
        <w:rPr>
          <w:rFonts w:ascii="Times New Roman" w:cs="Times New Roman" w:eastAsia="新細明體" w:hAnsi="Times New Roman"/>
          <w:color w:val="111111"/>
          <w:sz w:val="20"/>
          <w:szCs w:val="20"/>
        </w:rPr>
        <w:t>*</w:t>
      </w:r>
      <w:r>
        <w:rPr>
          <w:rFonts w:ascii="Times New Roman" w:cs="Times New Roman" w:eastAsia="新細明體" w:hAnsi="Times New Roman"/>
          <w:szCs w:val="24"/>
        </w:rPr>
        <w:t xml:space="preserve"> Sustainability Management of e-Business &amp; U-Business</w:t>
      </w:r>
      <w:r>
        <w:rPr>
          <w:rFonts w:ascii="Times New Roman" w:cs="Times New Roman" w:eastAsia="新細明體" w:hAnsi="Times New Roman"/>
          <w:color w:val="111111"/>
          <w:sz w:val="20"/>
          <w:szCs w:val="20"/>
        </w:rPr>
        <w:t xml:space="preserve"> </w:t>
      </w:r>
    </w:p>
    <w:p>
      <w:pPr>
        <w:pStyle w:val="style0"/>
        <w:widowControl/>
        <w:shd w:fill="F6F6F6" w:val="clear"/>
        <w:spacing w:after="28" w:before="28"/>
      </w:pPr>
      <w:r>
        <w:rPr>
          <w:rFonts w:ascii="Times New Roman" w:cs="Times New Roman" w:eastAsia="新細明體" w:hAnsi="Times New Roman"/>
          <w:color w:val="111111"/>
          <w:sz w:val="20"/>
          <w:szCs w:val="20"/>
        </w:rPr>
        <w:t xml:space="preserve">Knowledge Management and Information Management </w:t>
      </w:r>
    </w:p>
    <w:p>
      <w:pPr>
        <w:pStyle w:val="style0"/>
        <w:widowControl/>
        <w:shd w:fill="F6F6F6" w:val="clear"/>
        <w:spacing w:after="28" w:before="28"/>
      </w:pPr>
      <w:r>
        <w:rPr>
          <w:rFonts w:ascii="Times New Roman" w:cs="Times New Roman" w:eastAsia="新細明體" w:hAnsi="Times New Roman"/>
          <w:color w:val="111111"/>
          <w:sz w:val="20"/>
          <w:szCs w:val="20"/>
        </w:rPr>
        <w:t xml:space="preserve">Organizational Behaviors and Human Resources Management </w:t>
      </w:r>
    </w:p>
    <w:p>
      <w:pPr>
        <w:pStyle w:val="style0"/>
        <w:widowControl/>
        <w:shd w:fill="F6F6F6" w:val="clear"/>
        <w:spacing w:after="28" w:before="28"/>
      </w:pPr>
      <w:r>
        <w:rPr>
          <w:rFonts w:ascii="Times New Roman" w:cs="Times New Roman" w:eastAsia="新細明體" w:hAnsi="Times New Roman"/>
          <w:color w:val="111111"/>
          <w:sz w:val="20"/>
          <w:szCs w:val="20"/>
        </w:rPr>
        <w:t>Organizational Learning and Evaluation</w:t>
      </w:r>
    </w:p>
    <w:p>
      <w:pPr>
        <w:pStyle w:val="style0"/>
        <w:widowControl/>
        <w:shd w:fill="F6F6F6" w:val="clear"/>
        <w:spacing w:after="28" w:before="28"/>
      </w:pPr>
      <w:r>
        <w:rPr>
          <w:rFonts w:ascii="Times New Roman" w:cs="Times New Roman" w:eastAsia="新細明體" w:hAnsi="Times New Roman"/>
          <w:color w:val="111111"/>
          <w:sz w:val="20"/>
          <w:szCs w:val="20"/>
        </w:rPr>
        <w:t>Key Issues on Financial Engineering and Management</w:t>
      </w:r>
    </w:p>
    <w:p>
      <w:pPr>
        <w:pStyle w:val="style0"/>
        <w:widowControl/>
        <w:shd w:fill="F6F6F6" w:val="clear"/>
        <w:spacing w:after="28" w:before="28"/>
      </w:pPr>
      <w:r>
        <w:rPr>
          <w:rFonts w:ascii="Times New Roman" w:cs="Times New Roman" w:eastAsia="新細明體" w:hAnsi="Times New Roman"/>
          <w:color w:val="111111"/>
          <w:sz w:val="20"/>
          <w:szCs w:val="20"/>
        </w:rPr>
        <w:t>Key Issues on Marketing Management</w:t>
      </w:r>
    </w:p>
    <w:p>
      <w:pPr>
        <w:pStyle w:val="style0"/>
        <w:widowControl/>
        <w:shd w:fill="F6F6F6" w:val="clear"/>
        <w:spacing w:after="28" w:before="28"/>
      </w:pPr>
      <w:r>
        <w:rPr>
          <w:rFonts w:ascii="Times New Roman" w:cs="Times New Roman" w:eastAsia="新細明體" w:hAnsi="Times New Roman"/>
          <w:color w:val="111111"/>
          <w:sz w:val="20"/>
          <w:szCs w:val="20"/>
        </w:rPr>
        <w:t xml:space="preserve">Technological Innovation and Entrepreneurial Management </w:t>
      </w:r>
    </w:p>
    <w:p>
      <w:pPr>
        <w:pStyle w:val="style0"/>
        <w:widowControl/>
        <w:shd w:fill="F6F6F6" w:val="clear"/>
        <w:spacing w:after="28" w:before="28"/>
      </w:pPr>
      <w:r>
        <w:rPr>
          <w:rFonts w:ascii="Times New Roman" w:cs="Times New Roman" w:eastAsia="新細明體" w:hAnsi="Times New Roman"/>
          <w:color w:val="111111"/>
          <w:sz w:val="20"/>
          <w:szCs w:val="20"/>
        </w:rPr>
        <w:t>Key issues on R&amp;D Management</w:t>
      </w:r>
    </w:p>
    <w:p>
      <w:pPr>
        <w:pStyle w:val="style0"/>
        <w:widowControl/>
        <w:shd w:fill="F6F6F6" w:val="clear"/>
        <w:spacing w:after="28" w:before="28"/>
      </w:pPr>
      <w:r>
        <w:rPr>
          <w:rFonts w:ascii="Times New Roman" w:cs="Times New Roman" w:eastAsia="新細明體" w:hAnsi="Times New Roman"/>
          <w:color w:val="111111"/>
          <w:sz w:val="20"/>
          <w:szCs w:val="20"/>
        </w:rPr>
        <w:t xml:space="preserve">Management Science Methodologies and Basic Research Method </w:t>
      </w:r>
    </w:p>
    <w:p>
      <w:pPr>
        <w:pStyle w:val="style0"/>
        <w:widowControl/>
        <w:shd w:fill="F6F6F6" w:val="clear"/>
        <w:spacing w:after="28" w:before="28"/>
      </w:pPr>
      <w:r>
        <w:rPr>
          <w:rFonts w:ascii="Times New Roman" w:cs="Times New Roman" w:eastAsia="新細明體" w:hAnsi="Times New Roman"/>
          <w:color w:val="111111"/>
          <w:sz w:val="20"/>
          <w:szCs w:val="20"/>
        </w:rPr>
        <w:t xml:space="preserve">Operational Research and Operation Management </w:t>
      </w:r>
    </w:p>
    <w:p>
      <w:pPr>
        <w:pStyle w:val="style0"/>
        <w:widowControl/>
        <w:shd w:fill="F6F6F6" w:val="clear"/>
        <w:spacing w:after="28" w:before="28"/>
      </w:pPr>
      <w:r>
        <w:rPr>
          <w:rFonts w:ascii="Times New Roman" w:cs="Times New Roman" w:eastAsia="新細明體" w:hAnsi="Times New Roman"/>
          <w:color w:val="111111"/>
          <w:sz w:val="20"/>
          <w:szCs w:val="20"/>
        </w:rPr>
        <w:t>Ergonomics and Occupational Accident</w:t>
      </w:r>
    </w:p>
    <w:p>
      <w:pPr>
        <w:pStyle w:val="style0"/>
        <w:widowControl/>
        <w:shd w:fill="F6F6F6" w:val="clear"/>
        <w:spacing w:after="28" w:before="28"/>
      </w:pPr>
      <w:r>
        <w:rPr>
          <w:rFonts w:ascii="Times New Roman" w:cs="Times New Roman" w:eastAsia="新細明體" w:hAnsi="Times New Roman"/>
          <w:color w:val="111111"/>
          <w:sz w:val="20"/>
          <w:szCs w:val="20"/>
        </w:rPr>
        <w:t xml:space="preserve">Basic Research Issues on Macro-Management and Policy </w:t>
      </w:r>
    </w:p>
    <w:p>
      <w:pPr>
        <w:pStyle w:val="style0"/>
        <w:widowControl/>
        <w:shd w:fill="F6F6F6" w:val="clear"/>
        <w:spacing w:after="28" w:before="28"/>
      </w:pPr>
      <w:r>
        <w:rPr>
          <w:rFonts w:ascii="Times New Roman" w:cs="Times New Roman" w:eastAsia="新細明體" w:hAnsi="Times New Roman"/>
          <w:color w:val="111111"/>
          <w:sz w:val="20"/>
          <w:szCs w:val="20"/>
        </w:rPr>
        <w:t xml:space="preserve">Theories of Enterprise Management with Chinese Characteristics </w:t>
      </w:r>
    </w:p>
    <w:p>
      <w:pPr>
        <w:pStyle w:val="style0"/>
        <w:widowControl/>
        <w:shd w:fill="F6F6F6" w:val="clear"/>
        <w:spacing w:after="28" w:before="28"/>
      </w:pPr>
      <w:r>
        <w:rPr>
          <w:rFonts w:ascii="Times New Roman" w:cs="Times New Roman" w:eastAsia="新細明體" w:hAnsi="Times New Roman"/>
          <w:color w:val="111111"/>
          <w:sz w:val="20"/>
          <w:szCs w:val="20"/>
        </w:rPr>
        <w:t xml:space="preserve">* </w:t>
      </w:r>
      <w:r>
        <w:rPr>
          <w:rFonts w:ascii="Times New Roman" w:cs="Times New Roman" w:eastAsia="新細明體" w:hAnsi="Times New Roman"/>
          <w:szCs w:val="24"/>
        </w:rPr>
        <w:t>e-Business &amp; u-Business Engineering</w:t>
      </w:r>
    </w:p>
    <w:p>
      <w:pPr>
        <w:pStyle w:val="style0"/>
        <w:widowControl/>
        <w:shd w:fill="F6F6F6" w:val="clear"/>
        <w:spacing w:after="28" w:before="28"/>
      </w:pPr>
      <w:r>
        <w:rPr>
          <w:rFonts w:ascii="Times New Roman" w:cs="Times New Roman" w:eastAsia="新細明體" w:hAnsi="Times New Roman"/>
          <w:color w:val="111111"/>
          <w:sz w:val="20"/>
          <w:szCs w:val="20"/>
        </w:rPr>
        <w:t xml:space="preserve">Cloud Computing </w:t>
      </w:r>
    </w:p>
    <w:p>
      <w:pPr>
        <w:pStyle w:val="style0"/>
        <w:widowControl/>
        <w:shd w:fill="F6F6F6" w:val="clear"/>
        <w:spacing w:after="28" w:before="28"/>
      </w:pPr>
      <w:r>
        <w:rPr>
          <w:rFonts w:ascii="Times New Roman" w:cs="Times New Roman" w:eastAsia="新細明體" w:hAnsi="Times New Roman"/>
          <w:color w:val="111111"/>
          <w:sz w:val="20"/>
          <w:szCs w:val="20"/>
        </w:rPr>
        <w:t xml:space="preserve">Multi-tenancy, security and privacy in clouds </w:t>
      </w:r>
    </w:p>
    <w:p>
      <w:pPr>
        <w:pStyle w:val="style0"/>
        <w:widowControl/>
        <w:shd w:fill="F6F6F6" w:val="clear"/>
        <w:spacing w:after="28" w:before="28"/>
      </w:pPr>
      <w:r>
        <w:rPr>
          <w:rFonts w:ascii="Times New Roman" w:cs="Times New Roman" w:eastAsia="新細明體" w:hAnsi="Times New Roman"/>
          <w:color w:val="111111"/>
          <w:sz w:val="20"/>
          <w:szCs w:val="20"/>
        </w:rPr>
        <w:t xml:space="preserve">Programming models and transaction models for the cloud </w:t>
      </w:r>
    </w:p>
    <w:p>
      <w:pPr>
        <w:pStyle w:val="style0"/>
        <w:widowControl/>
        <w:shd w:fill="F6F6F6" w:val="clear"/>
        <w:spacing w:after="28" w:before="28"/>
      </w:pPr>
      <w:r>
        <w:rPr>
          <w:rFonts w:ascii="Times New Roman" w:cs="Times New Roman" w:eastAsia="新細明體" w:hAnsi="Times New Roman"/>
          <w:color w:val="111111"/>
          <w:sz w:val="20"/>
          <w:szCs w:val="20"/>
        </w:rPr>
        <w:t xml:space="preserve">Cloud business support services and operational support services </w:t>
      </w:r>
    </w:p>
    <w:p>
      <w:pPr>
        <w:pStyle w:val="style0"/>
        <w:widowControl/>
        <w:shd w:fill="F6F6F6" w:val="clear"/>
        <w:spacing w:after="28" w:before="28"/>
      </w:pPr>
      <w:r>
        <w:rPr>
          <w:rFonts w:ascii="Times New Roman" w:cs="Times New Roman" w:eastAsia="新細明體" w:hAnsi="Times New Roman"/>
          <w:color w:val="111111"/>
          <w:sz w:val="20"/>
          <w:szCs w:val="20"/>
        </w:rPr>
        <w:t xml:space="preserve">Components, services and solutions for </w:t>
      </w:r>
      <w:r>
        <w:rPr>
          <w:rFonts w:ascii="Times New Roman" w:cs="Times New Roman" w:eastAsia="新細明體" w:hAnsi="Times New Roman"/>
          <w:szCs w:val="24"/>
        </w:rPr>
        <w:t>e&amp;u -Business</w:t>
      </w:r>
      <w:r>
        <w:rPr>
          <w:rFonts w:ascii="Times New Roman" w:cs="Times New Roman" w:eastAsia="新細明體" w:hAnsi="Times New Roman"/>
          <w:color w:val="111111"/>
          <w:sz w:val="20"/>
          <w:szCs w:val="20"/>
        </w:rPr>
        <w:t xml:space="preserve"> </w:t>
      </w:r>
    </w:p>
    <w:p>
      <w:pPr>
        <w:pStyle w:val="style0"/>
        <w:widowControl/>
        <w:shd w:fill="F6F6F6" w:val="clear"/>
        <w:spacing w:after="28" w:before="28"/>
      </w:pPr>
      <w:r>
        <w:rPr>
          <w:rFonts w:ascii="Times New Roman" w:cs="Times New Roman" w:eastAsia="新細明體" w:hAnsi="Times New Roman"/>
          <w:color w:val="111111"/>
          <w:sz w:val="20"/>
          <w:szCs w:val="20"/>
        </w:rPr>
        <w:t xml:space="preserve">Aspects of green business and green commerce </w:t>
      </w:r>
    </w:p>
    <w:p>
      <w:pPr>
        <w:pStyle w:val="style0"/>
        <w:widowControl/>
        <w:shd w:fill="F6F6F6" w:val="clear"/>
        <w:spacing w:after="28" w:before="28"/>
      </w:pPr>
      <w:r>
        <w:rPr>
          <w:rFonts w:ascii="Times New Roman" w:cs="Times New Roman" w:eastAsia="新細明體" w:hAnsi="Times New Roman"/>
          <w:color w:val="111111"/>
          <w:sz w:val="20"/>
          <w:szCs w:val="20"/>
        </w:rPr>
        <w:t xml:space="preserve">Data and knowledge engineering for </w:t>
      </w:r>
      <w:r>
        <w:rPr>
          <w:rFonts w:ascii="Times New Roman" w:cs="Times New Roman" w:eastAsia="新細明體" w:hAnsi="Times New Roman"/>
          <w:szCs w:val="24"/>
        </w:rPr>
        <w:t>e&amp;u -Business</w:t>
      </w:r>
      <w:r>
        <w:rPr>
          <w:rFonts w:ascii="Times New Roman" w:cs="Times New Roman" w:eastAsia="新細明體" w:hAnsi="Times New Roman"/>
          <w:color w:val="111111"/>
          <w:sz w:val="20"/>
          <w:szCs w:val="20"/>
        </w:rPr>
        <w:t xml:space="preserve"> </w:t>
      </w:r>
    </w:p>
    <w:p>
      <w:pPr>
        <w:pStyle w:val="style0"/>
        <w:widowControl/>
        <w:shd w:fill="F6F6F6" w:val="clear"/>
        <w:spacing w:after="28" w:before="28"/>
      </w:pPr>
      <w:r>
        <w:rPr>
          <w:rFonts w:ascii="Times New Roman" w:cs="Times New Roman" w:eastAsia="新細明體" w:hAnsi="Times New Roman"/>
          <w:color w:val="111111"/>
          <w:sz w:val="20"/>
          <w:szCs w:val="20"/>
        </w:rPr>
        <w:t xml:space="preserve">Workflow and business process tools </w:t>
      </w:r>
    </w:p>
    <w:p>
      <w:pPr>
        <w:pStyle w:val="style0"/>
        <w:widowControl/>
        <w:shd w:fill="F6F6F6" w:val="clear"/>
        <w:spacing w:after="28" w:before="28"/>
      </w:pPr>
      <w:r>
        <w:rPr>
          <w:rFonts w:ascii="Times New Roman" w:cs="Times New Roman" w:eastAsia="新細明體" w:hAnsi="Times New Roman"/>
          <w:color w:val="111111"/>
          <w:sz w:val="20"/>
          <w:szCs w:val="20"/>
        </w:rPr>
        <w:t xml:space="preserve">Semantic Web, Web 2.0, and business intelligence </w:t>
      </w:r>
    </w:p>
    <w:p>
      <w:pPr>
        <w:pStyle w:val="style0"/>
        <w:widowControl/>
        <w:shd w:fill="F6F6F6" w:val="clear"/>
        <w:spacing w:after="28" w:before="28"/>
      </w:pPr>
      <w:r>
        <w:rPr>
          <w:rFonts w:ascii="Times New Roman" w:cs="Times New Roman" w:eastAsia="新細明體" w:hAnsi="Times New Roman"/>
          <w:color w:val="111111"/>
          <w:sz w:val="20"/>
          <w:szCs w:val="20"/>
        </w:rPr>
        <w:t xml:space="preserve">Stream processing, complex event processing and continuous queries </w:t>
      </w:r>
      <w:r>
        <w:rPr>
          <w:rFonts w:ascii="Times New Roman" w:cs="Times New Roman" w:eastAsia="新細明體" w:hAnsi="Times New Roman"/>
          <w:szCs w:val="24"/>
        </w:rPr>
        <w:t>e&amp;u</w:t>
      </w:r>
      <w:r>
        <w:rPr>
          <w:rFonts w:ascii="Times New Roman" w:cs="Times New Roman" w:eastAsia="新細明體" w:hAnsi="Times New Roman"/>
          <w:color w:val="111111"/>
          <w:sz w:val="20"/>
          <w:szCs w:val="20"/>
        </w:rPr>
        <w:t xml:space="preserve"> -business marketing, data mining, and relationship management </w:t>
      </w:r>
    </w:p>
    <w:p>
      <w:pPr>
        <w:pStyle w:val="style0"/>
        <w:widowControl/>
        <w:shd w:fill="F6F6F6" w:val="clear"/>
        <w:spacing w:after="28" w:before="28"/>
      </w:pPr>
      <w:r>
        <w:rPr>
          <w:rFonts w:ascii="Times New Roman" w:cs="Times New Roman" w:eastAsia="新細明體" w:hAnsi="Times New Roman"/>
          <w:color w:val="111111"/>
          <w:sz w:val="20"/>
          <w:szCs w:val="20"/>
        </w:rPr>
        <w:t xml:space="preserve">Machine learning, cybernetics, and agents for </w:t>
      </w:r>
      <w:r>
        <w:rPr>
          <w:rFonts w:ascii="Times New Roman" w:cs="Times New Roman" w:eastAsia="新細明體" w:hAnsi="Times New Roman"/>
          <w:szCs w:val="24"/>
        </w:rPr>
        <w:t>e&amp;u -Business</w:t>
      </w:r>
      <w:r>
        <w:rPr>
          <w:rFonts w:ascii="Times New Roman" w:cs="Times New Roman" w:eastAsia="新細明體" w:hAnsi="Times New Roman"/>
          <w:color w:val="111111"/>
          <w:sz w:val="20"/>
          <w:szCs w:val="20"/>
        </w:rPr>
        <w:t xml:space="preserve"> services management </w:t>
      </w:r>
    </w:p>
    <w:p>
      <w:pPr>
        <w:pStyle w:val="style0"/>
        <w:widowControl/>
        <w:shd w:fill="F6F6F6" w:val="clear"/>
        <w:spacing w:after="28" w:before="28"/>
      </w:pPr>
      <w:r>
        <w:rPr>
          <w:rFonts w:ascii="Times New Roman" w:cs="Times New Roman" w:eastAsia="新細明體" w:hAnsi="Times New Roman"/>
          <w:color w:val="111111"/>
          <w:sz w:val="20"/>
          <w:szCs w:val="20"/>
        </w:rPr>
        <w:t xml:space="preserve">Knowledge management and e-learning </w:t>
      </w:r>
    </w:p>
    <w:p>
      <w:pPr>
        <w:pStyle w:val="style0"/>
        <w:widowControl/>
        <w:shd w:fill="F6F6F6" w:val="clear"/>
        <w:spacing w:after="28" w:before="28"/>
      </w:pPr>
      <w:r>
        <w:rPr>
          <w:rFonts w:ascii="Times New Roman" w:cs="Times New Roman" w:eastAsia="新細明體" w:hAnsi="Times New Roman"/>
          <w:color w:val="111111"/>
          <w:sz w:val="20"/>
          <w:szCs w:val="20"/>
        </w:rPr>
        <w:t xml:space="preserve">Service Engineering </w:t>
      </w:r>
    </w:p>
    <w:p>
      <w:pPr>
        <w:pStyle w:val="style0"/>
        <w:widowControl/>
        <w:shd w:fill="F6F6F6" w:val="clear"/>
        <w:spacing w:after="28" w:before="28"/>
      </w:pPr>
      <w:r>
        <w:rPr>
          <w:rFonts w:ascii="Times New Roman" w:cs="Times New Roman" w:eastAsia="新細明體" w:hAnsi="Times New Roman"/>
          <w:color w:val="111111"/>
          <w:sz w:val="20"/>
          <w:szCs w:val="20"/>
        </w:rPr>
        <w:t xml:space="preserve">SOA enterprise architecture, service bus and federated architecture </w:t>
      </w:r>
    </w:p>
    <w:p>
      <w:pPr>
        <w:pStyle w:val="style0"/>
        <w:widowControl/>
        <w:shd w:fill="F6F6F6" w:val="clear"/>
        <w:spacing w:after="28" w:before="28"/>
      </w:pPr>
      <w:r>
        <w:rPr>
          <w:rFonts w:ascii="Times New Roman" w:cs="Times New Roman" w:eastAsia="新細明體" w:hAnsi="Times New Roman"/>
          <w:color w:val="111111"/>
          <w:sz w:val="20"/>
          <w:szCs w:val="20"/>
        </w:rPr>
        <w:t xml:space="preserve">SOA business process management and orchestration </w:t>
      </w:r>
    </w:p>
    <w:p>
      <w:pPr>
        <w:pStyle w:val="style0"/>
        <w:widowControl/>
        <w:shd w:fill="F6F6F6" w:val="clear"/>
        <w:spacing w:after="28" w:before="28"/>
      </w:pPr>
      <w:r>
        <w:rPr>
          <w:rFonts w:ascii="Times New Roman" w:cs="Times New Roman" w:eastAsia="新細明體" w:hAnsi="Times New Roman"/>
          <w:color w:val="111111"/>
          <w:sz w:val="20"/>
          <w:szCs w:val="20"/>
        </w:rPr>
        <w:t xml:space="preserve">Collaboration technologies and applications for </w:t>
      </w:r>
      <w:r>
        <w:rPr>
          <w:rFonts w:ascii="Times New Roman" w:cs="Times New Roman" w:eastAsia="新細明體" w:hAnsi="Times New Roman"/>
          <w:szCs w:val="24"/>
        </w:rPr>
        <w:t>e&amp;u</w:t>
      </w:r>
      <w:r>
        <w:rPr>
          <w:rFonts w:ascii="Times New Roman" w:cs="Times New Roman" w:eastAsia="新細明體" w:hAnsi="Times New Roman"/>
          <w:color w:val="111111"/>
          <w:sz w:val="20"/>
          <w:szCs w:val="20"/>
        </w:rPr>
        <w:t xml:space="preserve"> -business </w:t>
      </w:r>
    </w:p>
    <w:p>
      <w:pPr>
        <w:pStyle w:val="style0"/>
        <w:widowControl/>
        <w:shd w:fill="F6F6F6" w:val="clear"/>
        <w:spacing w:after="28" w:before="28"/>
      </w:pPr>
      <w:r>
        <w:rPr>
          <w:rFonts w:ascii="Times New Roman" w:cs="Times New Roman" w:eastAsia="新細明體" w:hAnsi="Times New Roman"/>
          <w:color w:val="111111"/>
          <w:sz w:val="20"/>
          <w:szCs w:val="20"/>
        </w:rPr>
        <w:t xml:space="preserve">Semantic integration for </w:t>
      </w:r>
      <w:r>
        <w:rPr>
          <w:rFonts w:ascii="Times New Roman" w:cs="Times New Roman" w:eastAsia="新細明體" w:hAnsi="Times New Roman"/>
          <w:szCs w:val="24"/>
        </w:rPr>
        <w:t>e&amp;u-Business</w:t>
      </w:r>
      <w:r>
        <w:rPr>
          <w:rFonts w:ascii="Times New Roman" w:cs="Times New Roman" w:eastAsia="新細明體" w:hAnsi="Times New Roman"/>
          <w:color w:val="111111"/>
          <w:sz w:val="20"/>
          <w:szCs w:val="20"/>
        </w:rPr>
        <w:t xml:space="preserve"> (e.g. integration of </w:t>
      </w:r>
      <w:r>
        <w:rPr>
          <w:rFonts w:ascii="Times New Roman" w:cs="Times New Roman" w:eastAsia="新細明體" w:hAnsi="Times New Roman"/>
          <w:szCs w:val="24"/>
        </w:rPr>
        <w:t>e &amp; u-Business</w:t>
      </w:r>
      <w:r>
        <w:rPr>
          <w:rFonts w:ascii="Times New Roman" w:cs="Times New Roman" w:eastAsia="新細明體" w:hAnsi="Times New Roman"/>
          <w:color w:val="111111"/>
          <w:sz w:val="20"/>
          <w:szCs w:val="20"/>
        </w:rPr>
        <w:t xml:space="preserve"> vocabularies, documents and processes) </w:t>
      </w:r>
    </w:p>
    <w:p>
      <w:pPr>
        <w:pStyle w:val="style0"/>
        <w:widowControl/>
        <w:shd w:fill="F6F6F6" w:val="clear"/>
        <w:spacing w:after="28" w:before="28"/>
      </w:pPr>
      <w:r>
        <w:rPr>
          <w:rFonts w:ascii="Times New Roman" w:cs="Times New Roman" w:eastAsia="新細明體" w:hAnsi="Times New Roman"/>
          <w:color w:val="111111"/>
          <w:sz w:val="20"/>
          <w:szCs w:val="20"/>
        </w:rPr>
        <w:t>e</w:t>
      </w:r>
      <w:r>
        <w:rPr>
          <w:rFonts w:ascii="Times New Roman" w:cs="Times New Roman" w:eastAsia="新細明體" w:hAnsi="Times New Roman"/>
          <w:szCs w:val="24"/>
        </w:rPr>
        <w:t>&amp;u-</w:t>
      </w:r>
      <w:r>
        <w:rPr>
          <w:rFonts w:ascii="Times New Roman" w:cs="Times New Roman" w:eastAsia="新細明體" w:hAnsi="Times New Roman"/>
          <w:color w:val="111111"/>
          <w:sz w:val="20"/>
          <w:szCs w:val="20"/>
        </w:rPr>
        <w:t>-business functions integration (e.g. integrating functions of e</w:t>
      </w:r>
      <w:r>
        <w:rPr>
          <w:rFonts w:ascii="Times New Roman" w:cs="Times New Roman" w:eastAsia="新細明體" w:hAnsi="Times New Roman"/>
          <w:szCs w:val="24"/>
        </w:rPr>
        <w:t>&amp;u-</w:t>
      </w:r>
      <w:r>
        <w:rPr>
          <w:rFonts w:ascii="Times New Roman" w:cs="Times New Roman" w:eastAsia="新細明體" w:hAnsi="Times New Roman"/>
          <w:color w:val="111111"/>
          <w:sz w:val="20"/>
          <w:szCs w:val="20"/>
        </w:rPr>
        <w:t>-marketing, e</w:t>
      </w:r>
      <w:r>
        <w:rPr>
          <w:rFonts w:ascii="Times New Roman" w:cs="Times New Roman" w:eastAsia="新細明體" w:hAnsi="Times New Roman"/>
          <w:szCs w:val="24"/>
        </w:rPr>
        <w:t>&amp; u-</w:t>
      </w:r>
      <w:r>
        <w:rPr>
          <w:rFonts w:ascii="Times New Roman" w:cs="Times New Roman" w:eastAsia="新細明體" w:hAnsi="Times New Roman"/>
          <w:color w:val="111111"/>
          <w:sz w:val="20"/>
          <w:szCs w:val="20"/>
        </w:rPr>
        <w:t>trade, e</w:t>
      </w:r>
      <w:r>
        <w:rPr>
          <w:rFonts w:ascii="Times New Roman" w:cs="Times New Roman" w:eastAsia="新細明體" w:hAnsi="Times New Roman"/>
          <w:szCs w:val="24"/>
        </w:rPr>
        <w:t>&amp;u</w:t>
      </w:r>
      <w:r>
        <w:rPr>
          <w:rFonts w:ascii="Times New Roman" w:cs="Times New Roman" w:eastAsia="新細明體" w:hAnsi="Times New Roman"/>
          <w:color w:val="111111"/>
          <w:sz w:val="20"/>
          <w:szCs w:val="20"/>
        </w:rPr>
        <w:t xml:space="preserve">-payment and e-logistics) </w:t>
      </w:r>
    </w:p>
    <w:p>
      <w:pPr>
        <w:pStyle w:val="style0"/>
        <w:widowControl/>
        <w:spacing w:after="28" w:before="28"/>
      </w:pPr>
      <w:r>
        <w:rPr>
          <w:rFonts w:ascii="Times New Roman" w:cs="Times New Roman" w:eastAsia="新細明體" w:hAnsi="Times New Roman"/>
          <w:color w:val="1F497D"/>
          <w:szCs w:val="24"/>
        </w:rPr>
        <w:t> </w:t>
      </w:r>
    </w:p>
    <w:p>
      <w:pPr>
        <w:pStyle w:val="style0"/>
        <w:jc w:val="both"/>
      </w:pPr>
      <w:r>
        <w:rPr>
          <w:rFonts w:ascii="Times New Roman" w:cs="Times New Roman" w:eastAsia="TimesNewRomanPS-BoldMT" w:hAnsi="Times New Roman"/>
          <w:b/>
          <w:bCs/>
          <w:color w:val="000000"/>
          <w:szCs w:val="24"/>
        </w:rPr>
        <w:t>Important Dates:</w:t>
      </w:r>
    </w:p>
    <w:p>
      <w:pPr>
        <w:pStyle w:val="style0"/>
        <w:jc w:val="both"/>
      </w:pPr>
      <w:r>
        <w:rPr>
          <w:rFonts w:ascii="Times New Roman" w:cs="Times New Roman" w:eastAsia="OpenSymbol" w:hAnsi="Times New Roman"/>
          <w:color w:val="000000"/>
          <w:szCs w:val="24"/>
        </w:rPr>
        <w:t xml:space="preserve">• </w:t>
      </w:r>
      <w:r>
        <w:rPr>
          <w:rFonts w:ascii="Times New Roman" w:cs="Times New Roman" w:eastAsia="TimesNewRomanPSMT" w:hAnsi="Times New Roman"/>
          <w:color w:val="000000"/>
          <w:szCs w:val="24"/>
        </w:rPr>
        <w:t>Submission Deadline: December 15, 2012</w:t>
      </w:r>
    </w:p>
    <w:p>
      <w:pPr>
        <w:pStyle w:val="style0"/>
        <w:jc w:val="both"/>
      </w:pPr>
      <w:r>
        <w:rPr>
          <w:rFonts w:ascii="Times New Roman" w:cs="Times New Roman" w:eastAsia="OpenSymbol" w:hAnsi="Times New Roman"/>
          <w:color w:val="000000"/>
          <w:szCs w:val="24"/>
        </w:rPr>
        <w:t xml:space="preserve">• </w:t>
      </w:r>
      <w:r>
        <w:rPr>
          <w:rFonts w:ascii="Times New Roman" w:cs="Times New Roman" w:eastAsia="TimesNewRomanPSMT" w:hAnsi="Times New Roman"/>
          <w:color w:val="000000"/>
          <w:szCs w:val="24"/>
        </w:rPr>
        <w:t>Author Notification: February 15, 2013</w:t>
      </w:r>
    </w:p>
    <w:p>
      <w:pPr>
        <w:pStyle w:val="style0"/>
        <w:jc w:val="both"/>
      </w:pPr>
      <w:r>
        <w:rPr>
          <w:rFonts w:ascii="Times New Roman" w:cs="Times New Roman" w:eastAsia="OpenSymbol" w:hAnsi="Times New Roman"/>
          <w:color w:val="000000"/>
          <w:szCs w:val="24"/>
        </w:rPr>
        <w:t xml:space="preserve">• </w:t>
      </w:r>
      <w:r>
        <w:rPr>
          <w:rFonts w:ascii="Times New Roman" w:cs="Times New Roman" w:eastAsia="TimesNewRomanPSMT" w:hAnsi="Times New Roman"/>
          <w:color w:val="000000"/>
          <w:szCs w:val="24"/>
        </w:rPr>
        <w:t>Final Manuscript: March 15, 2013</w:t>
      </w:r>
    </w:p>
    <w:p>
      <w:pPr>
        <w:pStyle w:val="style0"/>
        <w:jc w:val="both"/>
      </w:pPr>
      <w:r>
        <w:rPr>
          <w:rFonts w:ascii="Times New Roman" w:cs="Times New Roman" w:eastAsia="OpenSymbol" w:hAnsi="Times New Roman"/>
          <w:color w:val="000000"/>
          <w:szCs w:val="24"/>
        </w:rPr>
        <w:t xml:space="preserve">• </w:t>
      </w:r>
      <w:r>
        <w:rPr>
          <w:rFonts w:ascii="Times New Roman" w:cs="Times New Roman" w:eastAsia="TimesNewRomanPSMT" w:hAnsi="Times New Roman"/>
          <w:color w:val="000000"/>
          <w:szCs w:val="24"/>
        </w:rPr>
        <w:t>Author Registration: March 15, 2013</w:t>
      </w:r>
    </w:p>
    <w:p>
      <w:pPr>
        <w:pStyle w:val="style0"/>
        <w:jc w:val="both"/>
      </w:pPr>
      <w:r>
        <w:rPr>
          <w:rFonts w:ascii="Times New Roman" w:cs="Times New Roman" w:eastAsia="OpenSymbol" w:hAnsi="Times New Roman"/>
          <w:color w:val="000000"/>
          <w:szCs w:val="24"/>
        </w:rPr>
        <w:t xml:space="preserve">• </w:t>
      </w:r>
      <w:r>
        <w:rPr>
          <w:rFonts w:ascii="Times New Roman" w:cs="Times New Roman" w:eastAsia="TimesNewRomanPSMT" w:hAnsi="Times New Roman"/>
          <w:color w:val="000000"/>
          <w:szCs w:val="24"/>
        </w:rPr>
        <w:t>Conference Dates: July 3-5, 2013</w:t>
      </w:r>
    </w:p>
    <w:p>
      <w:pPr>
        <w:pStyle w:val="style0"/>
        <w:jc w:val="both"/>
      </w:pPr>
      <w:r>
        <w:rPr>
          <w:rFonts w:ascii="Times New Roman" w:cs="Times New Roman" w:eastAsia="TimesNewRomanPS-BoldMT" w:hAnsi="Times New Roman"/>
          <w:b/>
          <w:bCs/>
          <w:color w:val="000000"/>
          <w:szCs w:val="24"/>
        </w:rPr>
      </w:r>
    </w:p>
    <w:p>
      <w:pPr>
        <w:pStyle w:val="style0"/>
        <w:jc w:val="both"/>
      </w:pPr>
      <w:r>
        <w:rPr>
          <w:rFonts w:ascii="Times New Roman" w:cs="Times New Roman" w:eastAsia="TimesNewRomanPS-BoldMT" w:hAnsi="Times New Roman"/>
          <w:b/>
          <w:bCs/>
          <w:color w:val="000000"/>
          <w:szCs w:val="24"/>
        </w:rPr>
        <w:t>Submission Guidelines</w:t>
      </w:r>
    </w:p>
    <w:p>
      <w:pPr>
        <w:pStyle w:val="style0"/>
        <w:ind w:firstLine="850" w:left="0" w:right="0"/>
        <w:jc w:val="both"/>
      </w:pPr>
      <w:r>
        <w:rPr>
          <w:rFonts w:ascii="Times New Roman" w:cs="Times New Roman" w:eastAsia="TimesNewRomanPSMT" w:hAnsi="Times New Roman"/>
          <w:color w:val="000000"/>
          <w:szCs w:val="24"/>
        </w:rPr>
        <w:t xml:space="preserve">Submit a full paper not more than six pages (Conference proceedings manuscripts: two columns, single-spaced), including figures and references, using 10 font sizes, and number each page. You can find instructions for authors, at the following web page: </w:t>
      </w:r>
    </w:p>
    <w:p>
      <w:pPr>
        <w:pStyle w:val="style0"/>
        <w:ind w:firstLine="850" w:left="0" w:right="0"/>
        <w:jc w:val="center"/>
      </w:pPr>
      <w:r>
        <w:rPr>
          <w:rFonts w:ascii="Times New Roman" w:cs="Times New Roman" w:eastAsia="TimesNewRomanPSMT" w:hAnsi="Times New Roman"/>
          <w:color w:val="000081"/>
          <w:szCs w:val="24"/>
        </w:rPr>
        <w:t>http://www.computer.org/portal/site/cscps/</w:t>
      </w:r>
    </w:p>
    <w:p>
      <w:pPr>
        <w:pStyle w:val="style0"/>
        <w:jc w:val="both"/>
      </w:pPr>
      <w:r>
        <w:rPr>
          <w:rFonts w:ascii="Times New Roman" w:cs="Times New Roman" w:eastAsia="TimesNewRomanPSMT" w:hAnsi="Times New Roman"/>
          <w:color w:val="000000"/>
          <w:szCs w:val="24"/>
        </w:rPr>
        <w:t>Prepare your paper in PDF file and submit it by e-mail to the workshop PC Chair</w:t>
      </w:r>
    </w:p>
    <w:p>
      <w:pPr>
        <w:pStyle w:val="style0"/>
        <w:ind w:firstLine="1074" w:left="0" w:right="0"/>
        <w:jc w:val="center"/>
      </w:pPr>
      <w:r>
        <w:rPr>
          <w:rFonts w:ascii="Times New Roman" w:cs="Times New Roman" w:eastAsia="TimesNewRomanPSMT" w:hAnsi="Times New Roman"/>
          <w:color w:val="000000"/>
          <w:sz w:val="26"/>
          <w:szCs w:val="26"/>
        </w:rPr>
        <w:t>Hsing-Chung Chen, Department of Computer Science &amp; Information Engineering, Asia University, Taiwan</w:t>
      </w:r>
    </w:p>
    <w:p>
      <w:pPr>
        <w:pStyle w:val="style0"/>
        <w:ind w:firstLine="1074" w:left="0" w:right="0"/>
        <w:jc w:val="center"/>
      </w:pPr>
      <w:r>
        <w:rPr>
          <w:rFonts w:ascii="Times New Roman" w:cs="Times New Roman" w:eastAsia="TimesNewRomanPSMT" w:hAnsi="Times New Roman"/>
          <w:color w:val="000000"/>
          <w:sz w:val="26"/>
          <w:szCs w:val="26"/>
        </w:rPr>
        <w:t xml:space="preserve">E-mail: </w:t>
      </w:r>
      <w:hyperlink r:id="rId3">
        <w:r>
          <w:rPr>
            <w:rStyle w:val="style17"/>
            <w:rFonts w:ascii="Times New Roman" w:cs="Times New Roman" w:eastAsia="TimesNewRomanPSMT" w:hAnsi="Times New Roman"/>
            <w:sz w:val="26"/>
            <w:szCs w:val="26"/>
          </w:rPr>
          <w:t>shin8409</w:t>
        </w:r>
        <w:r>
          <w:rPr>
            <w:rStyle w:val="style17"/>
            <w:rFonts w:ascii="Times New Roman" w:cs="Times New Roman" w:eastAsia="TimesNewRomanPS-BoldItalicMT" w:hAnsi="Times New Roman"/>
            <w:b/>
            <w:bCs/>
            <w:i/>
            <w:iCs/>
            <w:color w:val="000000"/>
            <w:szCs w:val="24"/>
          </w:rPr>
          <w:t>{at}</w:t>
        </w:r>
        <w:r>
          <w:rPr>
            <w:rStyle w:val="style17"/>
            <w:rFonts w:ascii="Times New Roman" w:cs="Times New Roman" w:eastAsia="TimesNewRomanPSMT" w:hAnsi="Times New Roman"/>
            <w:sz w:val="26"/>
            <w:szCs w:val="26"/>
          </w:rPr>
          <w:t>ms6.hinet.net</w:t>
        </w:r>
      </w:hyperlink>
    </w:p>
    <w:p>
      <w:pPr>
        <w:pStyle w:val="style0"/>
        <w:ind w:firstLine="1074" w:left="0" w:right="0"/>
        <w:jc w:val="center"/>
      </w:pPr>
      <w:r>
        <w:rPr>
          <w:rFonts w:ascii="Times New Roman" w:cs="Times New Roman" w:eastAsia="TimesNewRomanPSMT" w:hAnsi="Times New Roman"/>
          <w:color w:val="000000"/>
          <w:sz w:val="26"/>
          <w:szCs w:val="26"/>
        </w:rPr>
        <w:t>Kuei-Yuan Wang, Department of Finance, Asia University, Taiwan</w:t>
      </w:r>
    </w:p>
    <w:p>
      <w:pPr>
        <w:pStyle w:val="style0"/>
        <w:ind w:firstLine="1074" w:left="0" w:right="0"/>
        <w:jc w:val="center"/>
      </w:pPr>
      <w:r>
        <w:rPr>
          <w:rFonts w:ascii="Times New Roman" w:cs="Times New Roman" w:eastAsia="TimesNewRomanPSMT" w:hAnsi="Times New Roman"/>
          <w:color w:val="000000"/>
          <w:sz w:val="26"/>
          <w:szCs w:val="26"/>
        </w:rPr>
        <w:t xml:space="preserve">E-mail: </w:t>
      </w:r>
      <w:hyperlink r:id="rId4">
        <w:r>
          <w:rPr>
            <w:rStyle w:val="style17"/>
            <w:rFonts w:ascii="Times New Roman" w:cs="Times New Roman" w:eastAsia="TimesNewRomanPSMT" w:hAnsi="Times New Roman"/>
            <w:sz w:val="26"/>
            <w:szCs w:val="26"/>
          </w:rPr>
          <w:t>gueei5217</w:t>
        </w:r>
        <w:r>
          <w:rPr>
            <w:rStyle w:val="style17"/>
            <w:rFonts w:ascii="Times New Roman" w:cs="Times New Roman" w:eastAsia="TimesNewRomanPS-BoldItalicMT" w:hAnsi="Times New Roman"/>
            <w:b/>
            <w:bCs/>
            <w:i/>
            <w:iCs/>
            <w:color w:val="000000"/>
            <w:szCs w:val="24"/>
          </w:rPr>
          <w:t>{at}</w:t>
        </w:r>
        <w:r>
          <w:rPr>
            <w:rStyle w:val="style17"/>
            <w:rFonts w:ascii="Times New Roman" w:cs="Times New Roman" w:eastAsia="TimesNewRomanPSMT" w:hAnsi="Times New Roman"/>
            <w:sz w:val="26"/>
            <w:szCs w:val="26"/>
          </w:rPr>
          <w:t>gmail.com</w:t>
        </w:r>
      </w:hyperlink>
    </w:p>
    <w:p>
      <w:pPr>
        <w:pStyle w:val="style0"/>
        <w:ind w:firstLine="1074" w:left="0" w:right="0"/>
        <w:jc w:val="center"/>
      </w:pPr>
      <w:r>
        <w:rPr>
          <w:rFonts w:ascii="Times New Roman" w:cs="Times New Roman" w:eastAsia="TimesNewRomanPSMT" w:hAnsi="Times New Roman"/>
          <w:color w:val="000000"/>
          <w:sz w:val="26"/>
          <w:szCs w:val="26"/>
        </w:rPr>
        <w:t>Yung-Fa Huang, Department of Information and Communication Engineering, Chaoyang University of Technology Taichung, Taiwan</w:t>
      </w:r>
    </w:p>
    <w:p>
      <w:pPr>
        <w:pStyle w:val="style0"/>
        <w:ind w:firstLine="1074" w:left="0" w:right="0"/>
        <w:jc w:val="center"/>
      </w:pPr>
      <w:r>
        <w:rPr>
          <w:rFonts w:ascii="Times New Roman" w:cs="Times New Roman" w:eastAsia="TimesNewRomanPSMT" w:hAnsi="Times New Roman"/>
          <w:color w:val="000000"/>
          <w:sz w:val="26"/>
          <w:szCs w:val="26"/>
        </w:rPr>
        <w:t xml:space="preserve">E-mail: </w:t>
      </w:r>
      <w:hyperlink r:id="rId5">
        <w:r>
          <w:rPr>
            <w:rStyle w:val="style17"/>
            <w:rFonts w:ascii="Times New Roman" w:cs="Times New Roman" w:eastAsia="TimesNewRomanPSMT" w:hAnsi="Times New Roman"/>
            <w:sz w:val="26"/>
            <w:szCs w:val="26"/>
          </w:rPr>
          <w:t>yfahuang</w:t>
        </w:r>
        <w:r>
          <w:rPr>
            <w:rStyle w:val="style17"/>
            <w:rFonts w:ascii="Times New Roman" w:cs="Times New Roman" w:eastAsia="TimesNewRomanPS-BoldItalicMT" w:hAnsi="Times New Roman"/>
            <w:b/>
            <w:bCs/>
            <w:i/>
            <w:iCs/>
            <w:color w:val="000000"/>
            <w:szCs w:val="24"/>
          </w:rPr>
          <w:t>{at}</w:t>
        </w:r>
        <w:r>
          <w:rPr>
            <w:rStyle w:val="style17"/>
            <w:rFonts w:ascii="Times New Roman" w:cs="Times New Roman" w:eastAsia="TimesNewRomanPSMT" w:hAnsi="Times New Roman"/>
            <w:sz w:val="26"/>
            <w:szCs w:val="26"/>
          </w:rPr>
          <w:t>cyut.edu.tw</w:t>
        </w:r>
      </w:hyperlink>
    </w:p>
    <w:p>
      <w:pPr>
        <w:pStyle w:val="style0"/>
        <w:ind w:firstLine="991" w:left="0" w:right="0"/>
        <w:jc w:val="both"/>
      </w:pPr>
      <w:r>
        <w:rPr>
          <w:rFonts w:ascii="Times New Roman" w:cs="Times New Roman" w:eastAsia="TimesNewRomanPSMT" w:hAnsi="Times New Roman"/>
          <w:color w:val="000000"/>
          <w:szCs w:val="24"/>
        </w:rPr>
        <w:t>Accepted papers will be given guidelines in preparing and submitting the final manuscript(s) together with the notification of acceptance.</w:t>
      </w:r>
    </w:p>
    <w:p>
      <w:pPr>
        <w:pStyle w:val="style0"/>
        <w:widowControl/>
        <w:spacing w:after="28" w:before="28"/>
      </w:pPr>
      <w:r>
        <w:rPr>
          <w:rFonts w:ascii="Times New Roman" w:cs="Times New Roman" w:eastAsia="新細明體" w:hAnsi="Times New Roman"/>
          <w:szCs w:val="24"/>
        </w:rPr>
      </w:r>
    </w:p>
    <w:p>
      <w:pPr>
        <w:pStyle w:val="style0"/>
        <w:widowControl/>
        <w:spacing w:after="28" w:before="28"/>
      </w:pPr>
      <w:r>
        <w:rPr>
          <w:rFonts w:ascii="Times New Roman" w:cs="Times New Roman" w:eastAsia="新細明體" w:hAnsi="Times New Roman"/>
          <w:b/>
          <w:bCs/>
          <w:sz w:val="27"/>
          <w:szCs w:val="27"/>
        </w:rPr>
        <w:t>Workshop Co-Chairs</w:t>
      </w:r>
    </w:p>
    <w:p>
      <w:pPr>
        <w:pStyle w:val="style0"/>
        <w:widowControl/>
        <w:spacing w:after="28" w:before="28"/>
      </w:pPr>
      <w:r>
        <w:rPr>
          <w:rFonts w:ascii="Times New Roman" w:cs="Times New Roman" w:eastAsia="新細明體" w:hAnsi="Times New Roman"/>
          <w:szCs w:val="24"/>
        </w:rPr>
        <w:t xml:space="preserve">Hsing-Chung Chen, </w:t>
      </w:r>
      <w:hyperlink r:id="rId6">
        <w:r>
          <w:rPr>
            <w:rStyle w:val="style17"/>
            <w:rFonts w:ascii="Times New Roman" w:cs="Times New Roman" w:eastAsia="新細明體" w:hAnsi="Times New Roman"/>
            <w:szCs w:val="24"/>
          </w:rPr>
          <w:t xml:space="preserve">Department of </w:t>
        </w:r>
      </w:hyperlink>
      <w:r>
        <w:rPr>
          <w:rFonts w:ascii="Times New Roman" w:cs="Times New Roman" w:eastAsia="新細明體" w:hAnsi="Times New Roman"/>
          <w:szCs w:val="24"/>
        </w:rPr>
        <w:t xml:space="preserve">Computer Science &amp; Information Engineering, </w:t>
      </w:r>
      <w:hyperlink r:id="rId7">
        <w:r>
          <w:rPr>
            <w:rStyle w:val="style17"/>
            <w:rFonts w:ascii="Times New Roman" w:cs="Times New Roman" w:eastAsia="新細明體" w:hAnsi="Times New Roman"/>
            <w:szCs w:val="24"/>
          </w:rPr>
          <w:t>Asia University</w:t>
        </w:r>
      </w:hyperlink>
      <w:r>
        <w:rPr>
          <w:rFonts w:ascii="Times New Roman" w:cs="Times New Roman" w:eastAsia="新細明體" w:hAnsi="Times New Roman"/>
          <w:szCs w:val="24"/>
        </w:rPr>
        <w:t>, Taiwan</w:t>
      </w:r>
    </w:p>
    <w:p>
      <w:pPr>
        <w:pStyle w:val="style0"/>
        <w:widowControl/>
        <w:spacing w:after="28" w:before="28"/>
      </w:pPr>
      <w:r>
        <w:rPr>
          <w:rFonts w:ascii="Times New Roman" w:cs="Times New Roman" w:eastAsia="新細明體" w:hAnsi="Times New Roman"/>
          <w:szCs w:val="24"/>
        </w:rPr>
        <w:t xml:space="preserve">E-mail: </w:t>
      </w:r>
      <w:hyperlink r:id="rId8">
        <w:r>
          <w:rPr>
            <w:rStyle w:val="style17"/>
            <w:rFonts w:ascii="Times New Roman" w:cs="Times New Roman" w:eastAsia="新細明體" w:hAnsi="Times New Roman"/>
            <w:szCs w:val="24"/>
          </w:rPr>
          <w:t>shin8409{at}ms56.hinet.net</w:t>
        </w:r>
      </w:hyperlink>
      <w:r>
        <w:rPr>
          <w:rFonts w:ascii="Times New Roman" w:cs="Times New Roman" w:eastAsia="新細明體" w:hAnsi="Times New Roman"/>
          <w:szCs w:val="24"/>
        </w:rPr>
        <w:t xml:space="preserve"> </w:t>
      </w:r>
    </w:p>
    <w:p>
      <w:pPr>
        <w:pStyle w:val="style0"/>
        <w:widowControl/>
        <w:spacing w:after="28" w:before="28"/>
      </w:pPr>
      <w:r>
        <w:rPr>
          <w:rFonts w:ascii="Times New Roman" w:cs="Times New Roman" w:eastAsia="新細明體" w:hAnsi="Times New Roman"/>
          <w:szCs w:val="24"/>
        </w:rPr>
        <w:t>Kuei-Yuan Wang, Department of Finance, Asia University, Taiwan</w:t>
      </w:r>
    </w:p>
    <w:p>
      <w:pPr>
        <w:pStyle w:val="style0"/>
        <w:widowControl/>
        <w:spacing w:after="28" w:before="28"/>
      </w:pPr>
      <w:r>
        <w:rPr>
          <w:rFonts w:ascii="Times New Roman" w:cs="Times New Roman" w:eastAsia="新細明體" w:hAnsi="Times New Roman"/>
          <w:szCs w:val="24"/>
        </w:rPr>
        <w:t xml:space="preserve">E-mail: </w:t>
      </w:r>
      <w:hyperlink r:id="rId9">
        <w:r>
          <w:rPr>
            <w:rStyle w:val="style17"/>
            <w:rFonts w:ascii="Times New Roman" w:cs="Times New Roman" w:eastAsia="新細明體" w:hAnsi="Times New Roman"/>
            <w:szCs w:val="24"/>
          </w:rPr>
          <w:t>gueei5217{at}gmail.com</w:t>
        </w:r>
      </w:hyperlink>
    </w:p>
    <w:p>
      <w:pPr>
        <w:pStyle w:val="style0"/>
        <w:widowControl/>
        <w:spacing w:after="28" w:before="28"/>
      </w:pPr>
      <w:r>
        <w:rPr>
          <w:rFonts w:ascii="Times New Roman" w:cs="Times New Roman" w:eastAsia="新細明體" w:hAnsi="Times New Roman"/>
          <w:szCs w:val="24"/>
        </w:rPr>
        <w:t>Yung-Fa Huang, Department of Information and Communication Engineering, Chaoyang University of Technology Taichung, Taiwan</w:t>
      </w:r>
    </w:p>
    <w:p>
      <w:pPr>
        <w:pStyle w:val="style0"/>
        <w:widowControl/>
        <w:spacing w:after="28" w:before="28"/>
      </w:pPr>
      <w:r>
        <w:rPr>
          <w:rFonts w:ascii="Times New Roman" w:cs="Times New Roman" w:eastAsia="新細明體" w:hAnsi="Times New Roman"/>
          <w:szCs w:val="24"/>
        </w:rPr>
        <w:t xml:space="preserve">E-mail: </w:t>
      </w:r>
      <w:hyperlink r:id="rId10">
        <w:r>
          <w:rPr>
            <w:rStyle w:val="style17"/>
            <w:rFonts w:ascii="Times New Roman" w:cs="Times New Roman" w:eastAsia="新細明體" w:hAnsi="Times New Roman"/>
            <w:szCs w:val="24"/>
          </w:rPr>
          <w:t>yfahuang{at}cyut.edu.tw</w:t>
        </w:r>
      </w:hyperlink>
    </w:p>
    <w:p>
      <w:pPr>
        <w:pStyle w:val="style0"/>
        <w:widowControl/>
        <w:spacing w:after="28" w:before="28"/>
      </w:pPr>
      <w:r>
        <w:rPr>
          <w:rFonts w:ascii="Times New Roman" w:cs="Times New Roman" w:eastAsia="新細明體" w:hAnsi="Times New Roman"/>
          <w:b/>
          <w:bCs/>
          <w:sz w:val="27"/>
          <w:szCs w:val="27"/>
        </w:rPr>
      </w:r>
    </w:p>
    <w:p>
      <w:pPr>
        <w:pStyle w:val="style0"/>
        <w:widowControl/>
        <w:spacing w:after="28" w:before="28"/>
      </w:pPr>
      <w:r>
        <w:rPr>
          <w:rFonts w:ascii="Times New Roman" w:cs="Times New Roman" w:eastAsia="新細明體" w:hAnsi="Times New Roman"/>
          <w:b/>
          <w:bCs/>
          <w:sz w:val="27"/>
          <w:szCs w:val="27"/>
        </w:rPr>
        <w:t>Program Committee Members</w:t>
      </w:r>
    </w:p>
    <w:p>
      <w:pPr>
        <w:pStyle w:val="style0"/>
        <w:widowControl/>
        <w:spacing w:after="28" w:before="28"/>
      </w:pPr>
      <w:r>
        <w:rPr>
          <w:rFonts w:ascii="Times New Roman" w:cs="Times New Roman" w:eastAsia="新細明體" w:hAnsi="Times New Roman"/>
          <w:bCs/>
          <w:szCs w:val="24"/>
        </w:rPr>
        <w:t xml:space="preserve">Ching-Hui Shih, </w:t>
      </w:r>
      <w:r>
        <w:rPr>
          <w:rFonts w:ascii="Times New Roman" w:cs="Times New Roman" w:eastAsia="新細明體" w:hAnsi="Times New Roman"/>
          <w:szCs w:val="24"/>
        </w:rPr>
        <w:t>Department of Business Administration, Asia University, Taiwan</w:t>
      </w:r>
    </w:p>
    <w:p>
      <w:pPr>
        <w:pStyle w:val="style0"/>
        <w:widowControl/>
        <w:spacing w:after="28" w:before="28"/>
      </w:pPr>
      <w:r>
        <w:rPr>
          <w:rFonts w:ascii="Times New Roman" w:cs="Times New Roman" w:eastAsia="新細明體" w:hAnsi="Times New Roman"/>
          <w:i/>
          <w:szCs w:val="24"/>
        </w:rPr>
        <w:t>E-mail:</w:t>
      </w:r>
      <w:r>
        <w:rPr>
          <w:rStyle w:val="style16"/>
          <w:rFonts w:ascii="Times New Roman" w:cs="Times New Roman" w:hAnsi="Times New Roman"/>
          <w:i/>
        </w:rPr>
        <w:t xml:space="preserve"> </w:t>
      </w:r>
      <w:r>
        <w:rPr>
          <w:rStyle w:val="style21"/>
          <w:rFonts w:ascii="Times New Roman" w:cs="Times New Roman" w:hAnsi="Times New Roman"/>
          <w:i/>
        </w:rPr>
        <w:t>chshih</w:t>
      </w:r>
      <w:r>
        <w:rPr>
          <w:rFonts w:ascii="Times New Roman" w:cs="Times New Roman" w:eastAsia="新細明體" w:hAnsi="Times New Roman"/>
          <w:i/>
          <w:szCs w:val="24"/>
        </w:rPr>
        <w:t>{at}</w:t>
      </w:r>
      <w:r>
        <w:rPr>
          <w:rStyle w:val="style21"/>
          <w:rFonts w:ascii="Times New Roman" w:cs="Times New Roman" w:hAnsi="Times New Roman"/>
          <w:i/>
        </w:rPr>
        <w:t>asia.edu.tw</w:t>
      </w:r>
    </w:p>
    <w:p>
      <w:pPr>
        <w:pStyle w:val="style0"/>
        <w:widowControl/>
        <w:spacing w:after="28" w:before="28"/>
      </w:pPr>
      <w:r>
        <w:rPr>
          <w:rFonts w:ascii="Times New Roman" w:cs="Times New Roman" w:eastAsia="新細明體" w:hAnsi="Times New Roman"/>
          <w:szCs w:val="24"/>
        </w:rPr>
        <w:t>Mei-Hua Liao, Department of Finance, Asia University, Taiwan</w:t>
      </w:r>
    </w:p>
    <w:p>
      <w:pPr>
        <w:pStyle w:val="style0"/>
        <w:widowControl/>
        <w:spacing w:after="28" w:before="28"/>
      </w:pPr>
      <w:r>
        <w:rPr>
          <w:rFonts w:ascii="Times New Roman" w:cs="Times New Roman" w:eastAsia="新細明體" w:hAnsi="Times New Roman"/>
          <w:i/>
          <w:szCs w:val="24"/>
        </w:rPr>
        <w:t>E-mail: liao_meihua{at}asia.edu.tw</w:t>
      </w:r>
    </w:p>
    <w:p>
      <w:pPr>
        <w:pStyle w:val="style0"/>
        <w:widowControl/>
        <w:spacing w:after="28" w:before="28"/>
      </w:pPr>
      <w:r>
        <w:rPr>
          <w:rFonts w:ascii="Times New Roman" w:cs="Times New Roman" w:eastAsia="新細明體" w:hAnsi="Times New Roman"/>
          <w:szCs w:val="24"/>
        </w:rPr>
        <w:t>Shu-Hui Chuang</w:t>
      </w:r>
      <w:r>
        <w:rPr>
          <w:rFonts w:ascii="Times New Roman" w:cs="Times New Roman" w:eastAsia="新細明體" w:hAnsi="Times New Roman"/>
          <w:bCs/>
          <w:szCs w:val="24"/>
        </w:rPr>
        <w:t>, Department of Business Administration, Asia University, Taiwan</w:t>
      </w:r>
    </w:p>
    <w:p>
      <w:pPr>
        <w:pStyle w:val="style0"/>
        <w:widowControl/>
        <w:spacing w:after="28" w:before="28"/>
      </w:pPr>
      <w:r>
        <w:rPr>
          <w:rFonts w:ascii="Times New Roman" w:cs="Times New Roman" w:eastAsia="新細明體" w:hAnsi="Times New Roman"/>
          <w:i/>
          <w:szCs w:val="24"/>
        </w:rPr>
        <w:t>E-mail: joyce{at}asia.edu.tw</w:t>
      </w:r>
    </w:p>
    <w:p>
      <w:pPr>
        <w:pStyle w:val="style0"/>
        <w:widowControl/>
        <w:spacing w:after="28" w:before="28"/>
      </w:pPr>
      <w:r>
        <w:rPr>
          <w:rFonts w:ascii="Times New Roman" w:cs="Times New Roman" w:eastAsia="新細明體" w:hAnsi="Times New Roman"/>
          <w:bCs/>
          <w:szCs w:val="24"/>
        </w:rPr>
        <w:t xml:space="preserve">Ting-Chang Chang, </w:t>
      </w:r>
      <w:r>
        <w:rPr>
          <w:rFonts w:ascii="Times New Roman" w:cs="Times New Roman" w:eastAsia="新細明體" w:hAnsi="Times New Roman"/>
          <w:szCs w:val="24"/>
        </w:rPr>
        <w:t>Department of Business Administration, Asia University, Taiwan</w:t>
      </w:r>
    </w:p>
    <w:p>
      <w:pPr>
        <w:pStyle w:val="style0"/>
        <w:widowControl/>
        <w:spacing w:after="28" w:before="28"/>
      </w:pPr>
      <w:r>
        <w:rPr>
          <w:rFonts w:ascii="Times New Roman" w:cs="Times New Roman" w:eastAsia="新細明體" w:hAnsi="Times New Roman"/>
          <w:bCs/>
          <w:i/>
          <w:szCs w:val="24"/>
        </w:rPr>
        <w:t>E-mail: ervine</w:t>
      </w:r>
      <w:r>
        <w:rPr>
          <w:rFonts w:ascii="Times New Roman" w:cs="Times New Roman" w:eastAsia="新細明體" w:hAnsi="Times New Roman"/>
          <w:i/>
          <w:szCs w:val="24"/>
        </w:rPr>
        <w:t>{at}</w:t>
      </w:r>
      <w:r>
        <w:rPr>
          <w:rFonts w:ascii="Times New Roman" w:cs="Times New Roman" w:eastAsia="新細明體" w:hAnsi="Times New Roman"/>
          <w:bCs/>
          <w:i/>
          <w:szCs w:val="24"/>
        </w:rPr>
        <w:t>asia.edu.tw</w:t>
      </w:r>
    </w:p>
    <w:p>
      <w:pPr>
        <w:pStyle w:val="style0"/>
        <w:widowControl/>
        <w:spacing w:after="28" w:before="28"/>
      </w:pPr>
      <w:r>
        <w:rPr>
          <w:rFonts w:ascii="Times New Roman" w:cs="Times New Roman" w:eastAsia="新細明體" w:hAnsi="Times New Roman"/>
          <w:szCs w:val="24"/>
        </w:rPr>
        <w:t>Ying-Li Lin, Department of Finance, Asia University, Taiwan</w:t>
      </w:r>
    </w:p>
    <w:p>
      <w:pPr>
        <w:pStyle w:val="style32"/>
      </w:pPr>
      <w:r>
        <w:rPr>
          <w:rFonts w:ascii="Times New Roman" w:cs="Times New Roman" w:hAnsi="Times New Roman"/>
          <w:i/>
        </w:rPr>
        <w:t>E-mail: yllin{at}asia.edu.tw</w:t>
      </w:r>
    </w:p>
    <w:p>
      <w:pPr>
        <w:pStyle w:val="style0"/>
        <w:widowControl/>
        <w:spacing w:after="28" w:before="28"/>
      </w:pPr>
      <w:r>
        <w:rPr>
          <w:rFonts w:ascii="Times New Roman" w:cs="Times New Roman" w:eastAsia="新細明體" w:hAnsi="Times New Roman"/>
          <w:bCs/>
          <w:szCs w:val="24"/>
        </w:rPr>
        <w:t>Ya-Wen Yu, Department of Business Administration, Asia University, Taiwan</w:t>
      </w:r>
    </w:p>
    <w:p>
      <w:pPr>
        <w:pStyle w:val="style0"/>
        <w:widowControl/>
        <w:spacing w:after="28" w:before="28"/>
      </w:pPr>
      <w:r>
        <w:rPr>
          <w:rFonts w:ascii="Times New Roman" w:cs="Times New Roman" w:eastAsia="新細明體" w:hAnsi="Times New Roman"/>
          <w:bCs/>
          <w:i/>
          <w:szCs w:val="24"/>
        </w:rPr>
        <w:t>E-mail:</w:t>
      </w:r>
      <w:r>
        <w:rPr>
          <w:rFonts w:ascii="Times New Roman" w:cs="Times New Roman" w:hAnsi="Times New Roman"/>
          <w:i/>
          <w:szCs w:val="24"/>
        </w:rPr>
        <w:t xml:space="preserve"> </w:t>
      </w:r>
      <w:r>
        <w:rPr>
          <w:rFonts w:ascii="Times New Roman" w:cs="Times New Roman" w:eastAsia="新細明體" w:hAnsi="Times New Roman"/>
          <w:bCs/>
          <w:i/>
          <w:szCs w:val="24"/>
        </w:rPr>
        <w:t>ywyu</w:t>
      </w:r>
      <w:r>
        <w:rPr>
          <w:rFonts w:ascii="Times New Roman" w:cs="Times New Roman" w:eastAsia="新細明體" w:hAnsi="Times New Roman"/>
          <w:i/>
          <w:szCs w:val="24"/>
        </w:rPr>
        <w:t>{at}</w:t>
      </w:r>
      <w:r>
        <w:rPr>
          <w:rFonts w:ascii="Times New Roman" w:cs="Times New Roman" w:eastAsia="新細明體" w:hAnsi="Times New Roman"/>
          <w:bCs/>
          <w:i/>
          <w:szCs w:val="24"/>
        </w:rPr>
        <w:t>asia.edu.tw</w:t>
      </w:r>
    </w:p>
    <w:p>
      <w:pPr>
        <w:pStyle w:val="style0"/>
        <w:widowControl/>
        <w:spacing w:after="28" w:before="28"/>
        <w:jc w:val="both"/>
      </w:pPr>
      <w:r>
        <w:rPr>
          <w:rFonts w:ascii="Times New Roman" w:cs="Times New Roman" w:eastAsia="新細明體" w:hAnsi="Times New Roman"/>
          <w:sz w:val="20"/>
          <w:szCs w:val="20"/>
        </w:rPr>
        <w:t>Fatos Xhafa, Technical University of Catalonia, Spain</w:t>
        <w:br/>
      </w:r>
      <w:r>
        <w:rPr>
          <w:rFonts w:ascii="Times New Roman" w:cs="Times New Roman" w:eastAsia="新細明體" w:hAnsi="Times New Roman"/>
          <w:i/>
          <w:iCs/>
          <w:sz w:val="20"/>
        </w:rPr>
        <w:t>E-mail: fatos{at}lsi.upc.edu</w:t>
      </w:r>
    </w:p>
    <w:p>
      <w:pPr>
        <w:pStyle w:val="style0"/>
        <w:widowControl/>
        <w:spacing w:after="28" w:before="28"/>
        <w:jc w:val="both"/>
      </w:pPr>
      <w:r>
        <w:rPr>
          <w:rFonts w:ascii="Times New Roman" w:cs="Times New Roman" w:eastAsia="新細明體" w:hAnsi="Times New Roman"/>
          <w:sz w:val="20"/>
          <w:szCs w:val="20"/>
        </w:rPr>
        <w:t>Arjan Durresi, Indiana University Purdue University at Indianapolis (IUPUI), USA</w:t>
        <w:br/>
      </w:r>
      <w:r>
        <w:rPr>
          <w:rFonts w:ascii="Times New Roman" w:cs="Times New Roman" w:eastAsia="新細明體" w:hAnsi="Times New Roman"/>
          <w:i/>
          <w:iCs/>
          <w:sz w:val="20"/>
        </w:rPr>
        <w:t>E-mail: durresi{at}cs.iupui.edu</w:t>
      </w:r>
    </w:p>
    <w:p>
      <w:pPr>
        <w:pStyle w:val="style0"/>
        <w:widowControl/>
        <w:spacing w:after="28" w:before="28"/>
        <w:jc w:val="both"/>
      </w:pPr>
      <w:r>
        <w:rPr>
          <w:rFonts w:ascii="Times New Roman" w:cs="Times New Roman" w:eastAsia="新細明體" w:hAnsi="Times New Roman"/>
          <w:sz w:val="20"/>
          <w:szCs w:val="20"/>
        </w:rPr>
        <w:t>Makoto Ikeda, Seikei University, Japan</w:t>
        <w:br/>
      </w:r>
      <w:r>
        <w:rPr>
          <w:rFonts w:ascii="Times New Roman" w:cs="Times New Roman" w:eastAsia="新細明體" w:hAnsi="Times New Roman"/>
          <w:i/>
          <w:iCs/>
          <w:sz w:val="20"/>
        </w:rPr>
        <w:t>E-mail: makoto.ikd{at}gmail.com</w:t>
      </w:r>
    </w:p>
    <w:p>
      <w:pPr>
        <w:pStyle w:val="style0"/>
        <w:widowControl/>
        <w:spacing w:after="28" w:before="28"/>
        <w:jc w:val="both"/>
      </w:pPr>
      <w:r>
        <w:rPr>
          <w:rFonts w:ascii="Times New Roman" w:cs="Times New Roman" w:eastAsia="新細明體" w:hAnsi="Times New Roman"/>
          <w:sz w:val="20"/>
          <w:szCs w:val="20"/>
        </w:rPr>
        <w:t>Tao Yang, Fukuoka Institute of Technology, Japan</w:t>
        <w:br/>
      </w:r>
      <w:r>
        <w:rPr>
          <w:rFonts w:ascii="Times New Roman" w:cs="Times New Roman" w:eastAsia="新細明體" w:hAnsi="Times New Roman"/>
          <w:i/>
          <w:iCs/>
          <w:sz w:val="20"/>
        </w:rPr>
        <w:t>E-mail: taoyang.tou{at}gmail.com</w:t>
      </w:r>
    </w:p>
    <w:p>
      <w:pPr>
        <w:pStyle w:val="style0"/>
        <w:widowControl/>
        <w:spacing w:after="28" w:before="28"/>
        <w:jc w:val="both"/>
      </w:pPr>
      <w:r>
        <w:rPr>
          <w:rFonts w:ascii="Times New Roman" w:cs="Times New Roman" w:eastAsia="新細明體" w:hAnsi="Times New Roman"/>
          <w:sz w:val="20"/>
          <w:szCs w:val="20"/>
        </w:rPr>
        <w:t>Akio Koyama, Yamagata University, Japan</w:t>
        <w:br/>
      </w:r>
      <w:r>
        <w:rPr>
          <w:rFonts w:ascii="Times New Roman" w:cs="Times New Roman" w:eastAsia="新細明體" w:hAnsi="Times New Roman"/>
          <w:i/>
          <w:iCs/>
          <w:sz w:val="20"/>
        </w:rPr>
        <w:t>E-mail: akoyama{at}yz.yamagata-u.ac.jp</w:t>
      </w:r>
      <w:r>
        <w:rPr>
          <w:rFonts w:ascii="Times New Roman" w:cs="Times New Roman" w:eastAsia="新細明體" w:hAnsi="Times New Roman"/>
          <w:sz w:val="20"/>
          <w:szCs w:val="20"/>
        </w:rPr>
        <w:t xml:space="preserve"> </w:t>
      </w:r>
    </w:p>
    <w:p>
      <w:pPr>
        <w:pStyle w:val="style0"/>
        <w:widowControl/>
        <w:spacing w:after="28" w:before="28"/>
        <w:jc w:val="both"/>
      </w:pPr>
      <w:r>
        <w:rPr>
          <w:rFonts w:ascii="Times New Roman" w:cs="Times New Roman" w:eastAsia="新細明體" w:hAnsi="Times New Roman"/>
          <w:sz w:val="20"/>
          <w:szCs w:val="20"/>
        </w:rPr>
        <w:t>Timothy K. Shih, National Central University, Taiwan</w:t>
        <w:br/>
      </w:r>
      <w:r>
        <w:rPr>
          <w:rFonts w:ascii="Times New Roman" w:cs="Times New Roman" w:eastAsia="新細明體" w:hAnsi="Times New Roman"/>
          <w:i/>
          <w:iCs/>
          <w:sz w:val="20"/>
        </w:rPr>
        <w:t>E-mail: timothykshih{at}gmail.com</w:t>
      </w:r>
      <w:r>
        <w:rPr>
          <w:rFonts w:ascii="Times New Roman" w:cs="Times New Roman" w:eastAsia="新細明體" w:hAnsi="Times New Roman"/>
          <w:sz w:val="20"/>
          <w:szCs w:val="20"/>
        </w:rPr>
        <w:t xml:space="preserve"> </w:t>
      </w:r>
    </w:p>
    <w:p>
      <w:pPr>
        <w:pStyle w:val="style0"/>
        <w:widowControl/>
        <w:spacing w:after="28" w:before="28"/>
        <w:jc w:val="both"/>
      </w:pPr>
      <w:r>
        <w:rPr>
          <w:rFonts w:ascii="Times New Roman" w:cs="Times New Roman" w:eastAsia="新細明體" w:hAnsi="Times New Roman"/>
          <w:sz w:val="20"/>
          <w:szCs w:val="20"/>
        </w:rPr>
        <w:t>Hsi-Chin Hsin, National United University, Taiwan</w:t>
        <w:br/>
      </w:r>
      <w:r>
        <w:rPr>
          <w:rFonts w:ascii="Times New Roman" w:cs="Times New Roman" w:eastAsia="新細明體" w:hAnsi="Times New Roman"/>
          <w:i/>
          <w:iCs/>
          <w:sz w:val="20"/>
        </w:rPr>
        <w:t>E-mail: hsin{at}nuu.edu.tw</w:t>
      </w:r>
    </w:p>
    <w:p>
      <w:pPr>
        <w:pStyle w:val="style0"/>
        <w:widowControl/>
        <w:spacing w:after="28" w:before="28"/>
        <w:jc w:val="both"/>
      </w:pPr>
      <w:r>
        <w:rPr>
          <w:rFonts w:ascii="Times New Roman" w:cs="Times New Roman" w:eastAsia="新細明體" w:hAnsi="Times New Roman"/>
          <w:sz w:val="20"/>
          <w:szCs w:val="20"/>
        </w:rPr>
        <w:t>Ming-Shiang Huang, Asia University, Taiwan</w:t>
        <w:br/>
      </w:r>
      <w:r>
        <w:rPr>
          <w:rFonts w:ascii="Times New Roman" w:cs="Times New Roman" w:eastAsia="新細明體" w:hAnsi="Times New Roman"/>
          <w:i/>
          <w:iCs/>
          <w:sz w:val="20"/>
        </w:rPr>
        <w:t>E-mail: mshwang{at}asia.edu.tw</w:t>
      </w:r>
      <w:r>
        <w:rPr>
          <w:rFonts w:ascii="Times New Roman" w:cs="Times New Roman" w:eastAsia="新細明體" w:hAnsi="Times New Roman"/>
          <w:sz w:val="20"/>
          <w:szCs w:val="20"/>
        </w:rPr>
        <w:t xml:space="preserve"> </w:t>
      </w:r>
    </w:p>
    <w:p>
      <w:pPr>
        <w:pStyle w:val="style0"/>
        <w:widowControl/>
        <w:spacing w:after="28" w:before="28"/>
        <w:jc w:val="both"/>
      </w:pPr>
      <w:r>
        <w:rPr>
          <w:rFonts w:ascii="Times New Roman" w:cs="Times New Roman" w:eastAsia="新細明體" w:hAnsi="Times New Roman"/>
          <w:sz w:val="20"/>
          <w:szCs w:val="20"/>
        </w:rPr>
        <w:t>Chia-Cheng Liu, Asia University, Taiwan</w:t>
        <w:br/>
      </w:r>
      <w:r>
        <w:rPr>
          <w:rFonts w:ascii="Times New Roman" w:cs="Times New Roman" w:eastAsia="新細明體" w:hAnsi="Times New Roman"/>
          <w:i/>
          <w:iCs/>
          <w:sz w:val="20"/>
        </w:rPr>
        <w:t>E-mail: ccliu{at}fcu.edu.tw</w:t>
      </w:r>
    </w:p>
    <w:p>
      <w:pPr>
        <w:pStyle w:val="style0"/>
        <w:widowControl/>
        <w:spacing w:after="28" w:before="28"/>
        <w:jc w:val="both"/>
      </w:pPr>
      <w:r>
        <w:rPr>
          <w:rFonts w:ascii="Times New Roman" w:cs="Times New Roman" w:eastAsia="新細明體" w:hAnsi="Times New Roman"/>
          <w:sz w:val="20"/>
          <w:szCs w:val="20"/>
        </w:rPr>
        <w:t>Neng-Yih Shih, Asia University, Taiwan</w:t>
        <w:br/>
      </w:r>
      <w:r>
        <w:rPr>
          <w:rFonts w:ascii="Times New Roman" w:cs="Times New Roman" w:eastAsia="新細明體" w:hAnsi="Times New Roman"/>
          <w:i/>
          <w:iCs/>
          <w:sz w:val="20"/>
        </w:rPr>
        <w:t>E-mail: shih{at}asia.edu.tw</w:t>
      </w:r>
    </w:p>
    <w:p>
      <w:pPr>
        <w:pStyle w:val="style0"/>
        <w:widowControl/>
        <w:spacing w:after="28" w:before="28"/>
        <w:jc w:val="both"/>
      </w:pPr>
      <w:r>
        <w:rPr>
          <w:rFonts w:ascii="Times New Roman" w:cs="Times New Roman" w:eastAsia="新細明體" w:hAnsi="Times New Roman"/>
          <w:sz w:val="20"/>
          <w:szCs w:val="20"/>
        </w:rPr>
        <w:t>Yeong-Chin Chen, Asia University, Taiwan</w:t>
        <w:br/>
      </w:r>
      <w:r>
        <w:rPr>
          <w:rFonts w:ascii="Times New Roman" w:cs="Times New Roman" w:eastAsia="新細明體" w:hAnsi="Times New Roman"/>
          <w:i/>
          <w:iCs/>
          <w:sz w:val="20"/>
        </w:rPr>
        <w:t>E-mail: ycchenster{at}gmail.com</w:t>
      </w:r>
    </w:p>
    <w:p>
      <w:pPr>
        <w:pStyle w:val="style0"/>
        <w:widowControl/>
        <w:spacing w:after="28" w:before="28"/>
        <w:jc w:val="both"/>
      </w:pPr>
      <w:r>
        <w:rPr>
          <w:rFonts w:ascii="Times New Roman" w:cs="Times New Roman" w:eastAsia="新細明體" w:hAnsi="Times New Roman"/>
          <w:sz w:val="20"/>
          <w:szCs w:val="20"/>
        </w:rPr>
        <w:t>Gene Shen, Asia University, Taiwan</w:t>
        <w:br/>
      </w:r>
      <w:r>
        <w:rPr>
          <w:rFonts w:ascii="Times New Roman" w:cs="Times New Roman" w:eastAsia="新細明體" w:hAnsi="Times New Roman"/>
          <w:i/>
          <w:iCs/>
          <w:sz w:val="20"/>
        </w:rPr>
        <w:t>E-mail: g_sheu{at}yahoo.com</w:t>
      </w:r>
    </w:p>
    <w:p>
      <w:pPr>
        <w:pStyle w:val="style0"/>
        <w:widowControl/>
        <w:spacing w:after="28" w:before="28"/>
        <w:jc w:val="both"/>
      </w:pPr>
      <w:r>
        <w:rPr>
          <w:rFonts w:ascii="Times New Roman" w:cs="Times New Roman" w:eastAsia="新細明體" w:hAnsi="Times New Roman"/>
          <w:sz w:val="20"/>
          <w:szCs w:val="20"/>
        </w:rPr>
        <w:t>Jim-Min Lin, Feng Chia University, Taiwan</w:t>
        <w:br/>
      </w:r>
      <w:r>
        <w:rPr>
          <w:rFonts w:ascii="Times New Roman" w:cs="Times New Roman" w:eastAsia="新細明體" w:hAnsi="Times New Roman"/>
          <w:i/>
          <w:iCs/>
          <w:sz w:val="20"/>
        </w:rPr>
        <w:t xml:space="preserve">E - mail: jimmy{at}fcu.edu.tw </w:t>
      </w:r>
    </w:p>
    <w:p>
      <w:pPr>
        <w:pStyle w:val="style0"/>
        <w:widowControl/>
        <w:spacing w:after="28" w:before="28"/>
        <w:jc w:val="both"/>
      </w:pPr>
      <w:r>
        <w:rPr>
          <w:rFonts w:ascii="Times New Roman" w:cs="Times New Roman" w:eastAsia="新細明體" w:hAnsi="Times New Roman"/>
          <w:sz w:val="20"/>
          <w:szCs w:val="20"/>
        </w:rPr>
        <w:t>Chia-Cheng Liu, Asia University, Taiwan</w:t>
        <w:br/>
      </w:r>
      <w:r>
        <w:rPr>
          <w:rFonts w:ascii="Times New Roman" w:cs="Times New Roman" w:eastAsia="新細明體" w:hAnsi="Times New Roman"/>
          <w:i/>
          <w:iCs/>
          <w:sz w:val="20"/>
        </w:rPr>
        <w:t xml:space="preserve">E-mail: ccliu{at}fcu.edu.tw </w:t>
      </w:r>
    </w:p>
    <w:p>
      <w:pPr>
        <w:pStyle w:val="style0"/>
        <w:widowControl/>
        <w:spacing w:after="28" w:before="28"/>
        <w:jc w:val="both"/>
      </w:pPr>
      <w:r>
        <w:rPr>
          <w:rFonts w:ascii="Times New Roman" w:cs="Times New Roman" w:eastAsia="新細明體" w:hAnsi="Times New Roman"/>
          <w:sz w:val="20"/>
          <w:szCs w:val="20"/>
        </w:rPr>
        <w:t>Yen-Ching Chan, Chung Shan Medical University</w:t>
        <w:br/>
      </w:r>
      <w:r>
        <w:rPr>
          <w:rFonts w:ascii="Times New Roman" w:cs="Times New Roman" w:eastAsia="新細明體" w:hAnsi="Times New Roman"/>
          <w:i/>
          <w:iCs/>
          <w:sz w:val="20"/>
        </w:rPr>
        <w:t>E-mail: nicholas{at}csmu.edu.tw</w:t>
      </w:r>
    </w:p>
    <w:p>
      <w:pPr>
        <w:pStyle w:val="style0"/>
        <w:widowControl/>
        <w:spacing w:after="28" w:before="28"/>
        <w:jc w:val="both"/>
      </w:pPr>
      <w:r>
        <w:rPr>
          <w:rFonts w:ascii="Times New Roman" w:cs="Times New Roman" w:eastAsia="新細明體" w:hAnsi="Times New Roman"/>
          <w:sz w:val="20"/>
          <w:szCs w:val="20"/>
        </w:rPr>
        <w:t>Neng-Yih Shih, Asia University, Taiwan</w:t>
        <w:br/>
      </w:r>
      <w:r>
        <w:rPr>
          <w:rFonts w:ascii="Times New Roman" w:cs="Times New Roman" w:eastAsia="新細明體" w:hAnsi="Times New Roman"/>
          <w:i/>
          <w:iCs/>
          <w:sz w:val="20"/>
        </w:rPr>
        <w:t>E-mail: shih{at}asia.edu.tw</w:t>
      </w:r>
    </w:p>
    <w:p>
      <w:pPr>
        <w:pStyle w:val="style0"/>
        <w:widowControl/>
        <w:spacing w:after="28" w:before="28"/>
        <w:jc w:val="both"/>
      </w:pPr>
      <w:r>
        <w:rPr>
          <w:rFonts w:ascii="Times New Roman" w:cs="Times New Roman" w:eastAsia="新細明體" w:hAnsi="Times New Roman"/>
          <w:sz w:val="20"/>
          <w:szCs w:val="20"/>
        </w:rPr>
        <w:t>Chia-Hsin Cheng National Formosa University Yunlin County, Taiwan</w:t>
        <w:br/>
      </w:r>
      <w:r>
        <w:rPr>
          <w:rFonts w:ascii="Times New Roman" w:cs="Times New Roman" w:eastAsia="新細明體" w:hAnsi="Times New Roman"/>
          <w:i/>
          <w:iCs/>
          <w:sz w:val="20"/>
        </w:rPr>
        <w:t>E-mail: chcheng{at}nfu.edu.tw</w:t>
      </w:r>
    </w:p>
    <w:p>
      <w:pPr>
        <w:pStyle w:val="style0"/>
        <w:widowControl/>
        <w:spacing w:after="28" w:before="28"/>
        <w:jc w:val="both"/>
      </w:pPr>
      <w:r>
        <w:rPr>
          <w:rFonts w:ascii="Times New Roman" w:cs="Times New Roman" w:eastAsia="新細明體" w:hAnsi="Times New Roman"/>
          <w:sz w:val="20"/>
          <w:szCs w:val="20"/>
        </w:rPr>
        <w:t>Neng-Chung Wang, National United University, Taiwan</w:t>
        <w:br/>
      </w:r>
      <w:r>
        <w:rPr>
          <w:rFonts w:ascii="Times New Roman" w:cs="Times New Roman" w:eastAsia="新細明體" w:hAnsi="Times New Roman"/>
          <w:i/>
          <w:iCs/>
          <w:sz w:val="20"/>
        </w:rPr>
        <w:t>E-mail: ncwang{at}nuu.edu.tw</w:t>
      </w:r>
    </w:p>
    <w:p>
      <w:pPr>
        <w:pStyle w:val="style0"/>
        <w:widowControl/>
        <w:spacing w:after="28" w:before="28"/>
        <w:jc w:val="both"/>
      </w:pPr>
      <w:r>
        <w:rPr>
          <w:rFonts w:ascii="Times New Roman" w:cs="Times New Roman" w:eastAsia="新細明體" w:hAnsi="Times New Roman"/>
          <w:sz w:val="20"/>
          <w:szCs w:val="20"/>
        </w:rPr>
        <w:t>Tzu-Liang Kung, Asia University, Taiwan</w:t>
        <w:br/>
      </w:r>
      <w:r>
        <w:rPr>
          <w:rFonts w:ascii="Times New Roman" w:cs="Times New Roman" w:eastAsia="新細明體" w:hAnsi="Times New Roman"/>
          <w:i/>
          <w:iCs/>
          <w:sz w:val="20"/>
        </w:rPr>
        <w:t>E-mail: tlkueng{at}gmail.com</w:t>
      </w:r>
    </w:p>
    <w:p>
      <w:pPr>
        <w:pStyle w:val="style0"/>
        <w:widowControl/>
        <w:spacing w:after="28" w:before="28"/>
        <w:jc w:val="both"/>
      </w:pPr>
      <w:r>
        <w:rPr>
          <w:rFonts w:ascii="Times New Roman" w:cs="Times New Roman" w:eastAsia="新細明體" w:hAnsi="Times New Roman"/>
          <w:sz w:val="20"/>
          <w:szCs w:val="20"/>
        </w:rPr>
        <w:t>Shu-Hong Lee, Chienkuo Technology University, Taiwan</w:t>
        <w:br/>
      </w:r>
      <w:r>
        <w:rPr>
          <w:rFonts w:ascii="Times New Roman" w:cs="Times New Roman" w:eastAsia="新細明體" w:hAnsi="Times New Roman"/>
          <w:i/>
          <w:iCs/>
          <w:sz w:val="20"/>
        </w:rPr>
        <w:t>E-mail: lee{at}cc.ctu.edu.tw</w:t>
      </w:r>
    </w:p>
    <w:p>
      <w:pPr>
        <w:pStyle w:val="style0"/>
        <w:widowControl/>
        <w:spacing w:after="28" w:before="28"/>
        <w:jc w:val="both"/>
      </w:pPr>
      <w:r>
        <w:rPr>
          <w:rFonts w:ascii="Times New Roman" w:cs="Times New Roman" w:eastAsia="新細明體" w:hAnsi="Times New Roman"/>
          <w:sz w:val="20"/>
          <w:szCs w:val="20"/>
        </w:rPr>
        <w:t>Ho-Lung Hung, Chienkuo Technology University, Taiwan</w:t>
        <w:br/>
      </w:r>
      <w:r>
        <w:rPr>
          <w:rFonts w:ascii="Times New Roman" w:cs="Times New Roman" w:eastAsia="新細明體" w:hAnsi="Times New Roman"/>
          <w:i/>
          <w:iCs/>
          <w:sz w:val="20"/>
        </w:rPr>
        <w:t xml:space="preserve">E-mail: hlh{at}cc.ctu.edu.tw </w:t>
      </w:r>
    </w:p>
    <w:p>
      <w:pPr>
        <w:pStyle w:val="style0"/>
        <w:widowControl/>
        <w:spacing w:after="28" w:before="28"/>
        <w:jc w:val="both"/>
      </w:pPr>
      <w:r>
        <w:rPr>
          <w:rFonts w:ascii="Times New Roman" w:cs="Times New Roman" w:eastAsia="新細明體" w:hAnsi="Times New Roman"/>
          <w:sz w:val="20"/>
          <w:szCs w:val="20"/>
        </w:rPr>
        <w:t>Gwo-Ruey Lee, Lung-Yuan Research Park, Taiwan</w:t>
        <w:br/>
      </w:r>
      <w:r>
        <w:rPr>
          <w:rFonts w:ascii="Times New Roman" w:cs="Times New Roman" w:eastAsia="新細明體" w:hAnsi="Times New Roman"/>
          <w:i/>
          <w:iCs/>
          <w:sz w:val="20"/>
        </w:rPr>
        <w:t xml:space="preserve">E-mail: rayerpapers{at}gmail.com </w:t>
      </w:r>
    </w:p>
    <w:p>
      <w:pPr>
        <w:pStyle w:val="style0"/>
        <w:widowControl/>
        <w:spacing w:after="28" w:before="28"/>
        <w:jc w:val="both"/>
      </w:pPr>
      <w:r>
        <w:rPr>
          <w:rFonts w:ascii="Times New Roman" w:cs="Times New Roman" w:eastAsia="新細明體" w:hAnsi="Times New Roman"/>
          <w:sz w:val="20"/>
          <w:szCs w:val="20"/>
        </w:rPr>
        <w:t>Li-Shan Ma, Chienkuo Technology University, Taiwan</w:t>
        <w:br/>
      </w:r>
      <w:r>
        <w:rPr>
          <w:rFonts w:ascii="Times New Roman" w:cs="Times New Roman" w:eastAsia="新細明體" w:hAnsi="Times New Roman"/>
          <w:i/>
          <w:iCs/>
          <w:sz w:val="20"/>
        </w:rPr>
        <w:t xml:space="preserve">E-mail: malishi{at}ctu.edu.tw </w:t>
      </w:r>
    </w:p>
    <w:p>
      <w:pPr>
        <w:pStyle w:val="style0"/>
        <w:widowControl/>
        <w:spacing w:after="28" w:before="28"/>
        <w:jc w:val="both"/>
      </w:pPr>
      <w:r>
        <w:rPr>
          <w:rFonts w:ascii="Times New Roman" w:cs="Times New Roman" w:eastAsia="新細明體" w:hAnsi="Times New Roman"/>
          <w:sz w:val="20"/>
          <w:szCs w:val="20"/>
        </w:rPr>
        <w:t>Chuan-Yu Chang, National Yunlin University of Science &amp; Technology University, Taiwan</w:t>
        <w:br/>
      </w:r>
      <w:r>
        <w:rPr>
          <w:rFonts w:ascii="Times New Roman" w:cs="Times New Roman" w:eastAsia="新細明體" w:hAnsi="Times New Roman"/>
          <w:i/>
          <w:iCs/>
          <w:sz w:val="20"/>
        </w:rPr>
        <w:t xml:space="preserve">E-mail: chuanyu{at}yuntech.edu.tw </w:t>
      </w:r>
    </w:p>
    <w:p>
      <w:pPr>
        <w:pStyle w:val="style0"/>
        <w:widowControl/>
        <w:spacing w:after="28" w:before="28"/>
        <w:jc w:val="both"/>
      </w:pPr>
      <w:r>
        <w:rPr>
          <w:rFonts w:ascii="Times New Roman" w:cs="Times New Roman" w:eastAsia="新細明體" w:hAnsi="Times New Roman"/>
          <w:sz w:val="20"/>
          <w:szCs w:val="20"/>
        </w:rPr>
        <w:t>Chung-Wen Hung, National Yunlin University of Science &amp; Technology University, Taiwan</w:t>
        <w:br/>
      </w:r>
      <w:r>
        <w:rPr>
          <w:rFonts w:ascii="Times New Roman" w:cs="Times New Roman" w:eastAsia="新細明體" w:hAnsi="Times New Roman"/>
          <w:i/>
          <w:iCs/>
          <w:sz w:val="20"/>
        </w:rPr>
        <w:t>E-mail: wenhung{at}yuntech.edu.tw</w:t>
      </w:r>
    </w:p>
    <w:p>
      <w:pPr>
        <w:pStyle w:val="style0"/>
        <w:widowControl/>
        <w:spacing w:after="28" w:before="28"/>
        <w:jc w:val="both"/>
      </w:pPr>
      <w:r>
        <w:rPr>
          <w:rFonts w:ascii="Times New Roman" w:cs="Times New Roman" w:eastAsia="新細明體" w:hAnsi="Times New Roman"/>
          <w:sz w:val="20"/>
          <w:szCs w:val="20"/>
        </w:rPr>
        <w:t>Yung-Chen Chou, Asia University, Taiwan</w:t>
        <w:br/>
      </w:r>
      <w:r>
        <w:rPr>
          <w:rFonts w:ascii="Times New Roman" w:cs="Times New Roman" w:eastAsia="新細明體" w:hAnsi="Times New Roman"/>
          <w:i/>
          <w:iCs/>
          <w:sz w:val="20"/>
        </w:rPr>
        <w:t>E-mail: yungchen{at}gmail.com</w:t>
      </w:r>
    </w:p>
    <w:p>
      <w:pPr>
        <w:pStyle w:val="style0"/>
        <w:widowControl/>
        <w:spacing w:after="28" w:before="28"/>
        <w:jc w:val="both"/>
      </w:pPr>
      <w:r>
        <w:rPr>
          <w:rFonts w:ascii="Times New Roman" w:cs="Times New Roman" w:eastAsia="新細明體" w:hAnsi="Times New Roman"/>
          <w:sz w:val="20"/>
          <w:szCs w:val="20"/>
        </w:rPr>
        <w:t>Chen-Hung Chuang, Asia University, Taiwan</w:t>
        <w:br/>
      </w:r>
      <w:r>
        <w:rPr>
          <w:rFonts w:ascii="Times New Roman" w:cs="Times New Roman" w:eastAsia="新細明體" w:hAnsi="Times New Roman"/>
          <w:i/>
          <w:iCs/>
          <w:sz w:val="20"/>
        </w:rPr>
        <w:t>E-mail: chchuang{at}asia.edu.tw</w:t>
      </w:r>
    </w:p>
    <w:p>
      <w:pPr>
        <w:pStyle w:val="style0"/>
        <w:widowControl/>
        <w:spacing w:after="28" w:before="28"/>
        <w:jc w:val="both"/>
      </w:pPr>
      <w:r>
        <w:rPr>
          <w:rFonts w:ascii="Times New Roman" w:cs="Times New Roman" w:eastAsia="新細明體" w:hAnsi="Times New Roman"/>
          <w:sz w:val="20"/>
          <w:szCs w:val="20"/>
        </w:rPr>
        <w:t>Zeng-Chen Hong, Asia University, Taiwan</w:t>
        <w:br/>
      </w:r>
      <w:r>
        <w:rPr>
          <w:rFonts w:ascii="Times New Roman" w:cs="Times New Roman" w:eastAsia="新細明體" w:hAnsi="Times New Roman"/>
          <w:i/>
          <w:iCs/>
          <w:sz w:val="20"/>
        </w:rPr>
        <w:t>E-mail: stewart{at}asia.edu.tw</w:t>
      </w:r>
    </w:p>
    <w:p>
      <w:pPr>
        <w:pStyle w:val="style0"/>
        <w:widowControl/>
        <w:spacing w:after="28" w:before="28"/>
        <w:jc w:val="both"/>
      </w:pPr>
      <w:r>
        <w:rPr>
          <w:rFonts w:ascii="Times New Roman" w:cs="Times New Roman" w:eastAsia="新細明體" w:hAnsi="Times New Roman"/>
          <w:sz w:val="20"/>
          <w:szCs w:val="20"/>
        </w:rPr>
        <w:t>Tzu-Liang Kung, Asia University, Taiwan</w:t>
        <w:br/>
      </w:r>
      <w:r>
        <w:rPr>
          <w:rFonts w:ascii="Times New Roman" w:cs="Times New Roman" w:eastAsia="新細明體" w:hAnsi="Times New Roman"/>
          <w:i/>
          <w:iCs/>
          <w:sz w:val="20"/>
        </w:rPr>
        <w:t>E-mail: tlkung{at}asia.edu.tw</w:t>
      </w:r>
    </w:p>
    <w:p>
      <w:pPr>
        <w:pStyle w:val="style0"/>
        <w:widowControl/>
        <w:spacing w:after="28" w:before="28"/>
        <w:jc w:val="both"/>
      </w:pPr>
      <w:r>
        <w:rPr>
          <w:rFonts w:ascii="Times New Roman" w:cs="Times New Roman" w:eastAsia="新細明體" w:hAnsi="Times New Roman"/>
          <w:sz w:val="20"/>
          <w:szCs w:val="20"/>
        </w:rPr>
        <w:t>Cheng-I Chen, Asia University, Taiwan</w:t>
        <w:br/>
      </w:r>
      <w:r>
        <w:rPr>
          <w:rFonts w:ascii="Times New Roman" w:cs="Times New Roman" w:eastAsia="新細明體" w:hAnsi="Times New Roman"/>
          <w:i/>
          <w:iCs/>
          <w:sz w:val="20"/>
        </w:rPr>
        <w:t>E-mail: hq7296{at}yahoo.com.tw</w:t>
      </w:r>
    </w:p>
    <w:p>
      <w:pPr>
        <w:pStyle w:val="style0"/>
        <w:widowControl/>
        <w:spacing w:after="28" w:before="28"/>
        <w:jc w:val="both"/>
      </w:pPr>
      <w:r>
        <w:rPr>
          <w:rFonts w:ascii="Times New Roman" w:cs="Times New Roman" w:eastAsia="新細明體" w:hAnsi="Times New Roman"/>
          <w:sz w:val="20"/>
          <w:szCs w:val="20"/>
        </w:rPr>
        <w:t>Jen-Tsung Chung, Asia University, Taiwan</w:t>
        <w:br/>
      </w:r>
      <w:r>
        <w:rPr>
          <w:rFonts w:ascii="Times New Roman" w:cs="Times New Roman" w:eastAsia="新細明體" w:hAnsi="Times New Roman"/>
          <w:i/>
          <w:iCs/>
          <w:sz w:val="20"/>
        </w:rPr>
        <w:t>E-mail: jtchung{at}asia.edu.tw</w:t>
      </w:r>
    </w:p>
    <w:p>
      <w:pPr>
        <w:pStyle w:val="style0"/>
        <w:widowControl/>
        <w:spacing w:after="28" w:before="28"/>
        <w:jc w:val="both"/>
      </w:pPr>
      <w:r>
        <w:rPr>
          <w:rFonts w:ascii="Times New Roman" w:cs="Times New Roman" w:eastAsia="新細明體" w:hAnsi="Times New Roman"/>
          <w:sz w:val="20"/>
          <w:szCs w:val="20"/>
        </w:rPr>
        <w:t>Chin-Yang Lin, Asia University, Taiwan</w:t>
        <w:br/>
      </w:r>
      <w:r>
        <w:rPr>
          <w:rFonts w:ascii="Times New Roman" w:cs="Times New Roman" w:eastAsia="新細明體" w:hAnsi="Times New Roman"/>
          <w:i/>
          <w:iCs/>
          <w:sz w:val="20"/>
        </w:rPr>
        <w:t>E-mail: andrewlin2011{at}gmail.com</w:t>
      </w:r>
    </w:p>
    <w:p>
      <w:pPr>
        <w:pStyle w:val="style0"/>
        <w:widowControl/>
        <w:spacing w:after="28" w:before="28"/>
        <w:jc w:val="both"/>
      </w:pPr>
      <w:r>
        <w:rPr>
          <w:rFonts w:ascii="Times New Roman" w:cs="Times New Roman" w:eastAsia="新細明體" w:hAnsi="Times New Roman"/>
          <w:sz w:val="20"/>
          <w:szCs w:val="20"/>
        </w:rPr>
        <w:t>Zhi-Ren Tsai, Asia University, Taiwan</w:t>
        <w:br/>
      </w:r>
      <w:r>
        <w:rPr>
          <w:rFonts w:ascii="Times New Roman" w:cs="Times New Roman" w:eastAsia="新細明體" w:hAnsi="Times New Roman"/>
          <w:i/>
          <w:iCs/>
          <w:sz w:val="20"/>
        </w:rPr>
        <w:t>E-mail: ren{at}asia.edu.tw</w:t>
      </w:r>
    </w:p>
    <w:p>
      <w:pPr>
        <w:pStyle w:val="style0"/>
        <w:widowControl/>
        <w:spacing w:after="28" w:before="28"/>
        <w:jc w:val="both"/>
      </w:pPr>
      <w:r>
        <w:rPr>
          <w:rFonts w:ascii="Times New Roman" w:cs="Times New Roman" w:eastAsia="新細明體" w:hAnsi="Times New Roman"/>
          <w:sz w:val="20"/>
          <w:szCs w:val="20"/>
        </w:rPr>
        <w:t>Jing-Doo Wang, Asia University, Taiwan</w:t>
        <w:br/>
      </w:r>
      <w:r>
        <w:rPr>
          <w:rFonts w:ascii="Times New Roman" w:cs="Times New Roman" w:eastAsia="新細明體" w:hAnsi="Times New Roman"/>
          <w:i/>
          <w:iCs/>
          <w:sz w:val="20"/>
        </w:rPr>
        <w:t>E-mail: jdwang{at}asia.edu.tw</w:t>
      </w:r>
    </w:p>
    <w:p>
      <w:pPr>
        <w:pStyle w:val="style0"/>
        <w:widowControl/>
        <w:spacing w:after="28" w:before="28"/>
        <w:jc w:val="both"/>
      </w:pPr>
      <w:r>
        <w:rPr>
          <w:rFonts w:ascii="Times New Roman" w:cs="Times New Roman" w:eastAsia="新細明體" w:hAnsi="Times New Roman"/>
          <w:sz w:val="20"/>
          <w:szCs w:val="20"/>
        </w:rPr>
        <w:t>Shush-Ting Chu, Asia University, Taiwan</w:t>
        <w:br/>
      </w:r>
      <w:r>
        <w:rPr>
          <w:rFonts w:ascii="Times New Roman" w:cs="Times New Roman" w:eastAsia="新細明體" w:hAnsi="Times New Roman"/>
          <w:i/>
          <w:iCs/>
          <w:sz w:val="20"/>
        </w:rPr>
        <w:t>E-mail: htchu{at}asia.edu.tw</w:t>
      </w:r>
    </w:p>
    <w:p>
      <w:pPr>
        <w:pStyle w:val="style0"/>
        <w:widowControl/>
        <w:spacing w:after="28" w:before="28"/>
        <w:jc w:val="both"/>
      </w:pPr>
      <w:r>
        <w:rPr>
          <w:rFonts w:ascii="Times New Roman" w:cs="Times New Roman" w:eastAsia="新細明體" w:hAnsi="Times New Roman"/>
          <w:sz w:val="20"/>
          <w:szCs w:val="20"/>
        </w:rPr>
        <w:t>Jung-Ruey Tsai, Asia University, Taiwan</w:t>
        <w:br/>
      </w:r>
      <w:r>
        <w:rPr>
          <w:rFonts w:ascii="Times New Roman" w:cs="Times New Roman" w:eastAsia="新細明體" w:hAnsi="Times New Roman"/>
          <w:i/>
          <w:iCs/>
          <w:sz w:val="20"/>
        </w:rPr>
        <w:t>E-mail: jrtsai{at}asia.edu.tw</w:t>
      </w:r>
    </w:p>
    <w:p>
      <w:pPr>
        <w:pStyle w:val="style0"/>
        <w:widowControl/>
        <w:spacing w:after="28" w:before="28"/>
        <w:jc w:val="both"/>
      </w:pPr>
      <w:r>
        <w:rPr>
          <w:rFonts w:ascii="Times New Roman" w:cs="Times New Roman" w:eastAsia="新細明體" w:hAnsi="Times New Roman"/>
          <w:sz w:val="20"/>
          <w:szCs w:val="20"/>
        </w:rPr>
        <w:t>Jui-Chi Chen, Asia University, Taiwan</w:t>
        <w:br/>
      </w:r>
      <w:r>
        <w:rPr>
          <w:rFonts w:ascii="Times New Roman" w:cs="Times New Roman" w:eastAsia="新細明體" w:hAnsi="Times New Roman"/>
          <w:i/>
          <w:iCs/>
          <w:sz w:val="20"/>
        </w:rPr>
        <w:t>E-mail: rikki{at}asia.edu.tw</w:t>
      </w:r>
    </w:p>
    <w:p>
      <w:pPr>
        <w:pStyle w:val="style0"/>
        <w:widowControl/>
        <w:spacing w:after="28" w:before="28"/>
      </w:pPr>
      <w:r>
        <w:rPr>
          <w:rFonts w:ascii="Times New Roman" w:cs="Times New Roman" w:eastAsia="新細明體" w:hAnsi="Times New Roman"/>
          <w:sz w:val="20"/>
          <w:szCs w:val="20"/>
        </w:rPr>
        <w:t>Chao-Nan Chen, Asia University, Taiwan</w:t>
        <w:br/>
      </w:r>
      <w:r>
        <w:rPr>
          <w:rFonts w:ascii="Times New Roman" w:cs="Times New Roman" w:eastAsia="新細明體" w:hAnsi="Times New Roman"/>
          <w:i/>
          <w:iCs/>
          <w:sz w:val="20"/>
        </w:rPr>
        <w:t>E-mail: d9228101{at}gmail.com</w:t>
      </w:r>
    </w:p>
    <w:sectPr>
      <w:type w:val="nextPage"/>
      <w:pgSz w:h="16838" w:w="11906"/>
      <w:pgMar w:bottom="720" w:footer="0" w:gutter="0" w:header="0" w:left="720" w:right="720" w:top="720"/>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480" w:val="left"/>
      </w:tabs>
      <w:suppressAutoHyphens w:val="true"/>
    </w:pPr>
    <w:rPr>
      <w:rFonts w:ascii="Calibri" w:cs="" w:eastAsia="Droid Sans" w:hAnsi="Calibri"/>
      <w:color w:val="auto"/>
      <w:sz w:val="24"/>
      <w:szCs w:val="22"/>
      <w:lang w:bidi="ar-SA" w:eastAsia="zh-TW" w:val="en-US"/>
    </w:rPr>
  </w:style>
  <w:style w:styleId="style3" w:type="paragraph">
    <w:name w:val="Heading 3"/>
    <w:basedOn w:val="style0"/>
    <w:next w:val="style27"/>
    <w:pPr>
      <w:widowControl/>
      <w:numPr>
        <w:ilvl w:val="2"/>
        <w:numId w:val="1"/>
      </w:numPr>
      <w:spacing w:after="28" w:before="28"/>
      <w:outlineLvl w:val="2"/>
    </w:pPr>
    <w:rPr>
      <w:rFonts w:ascii="新細明體" w:cs="新細明體" w:eastAsia="新細明體" w:hAnsi="新細明體"/>
      <w:b/>
      <w:bCs/>
      <w:sz w:val="27"/>
      <w:szCs w:val="27"/>
    </w:rPr>
  </w:style>
  <w:style w:styleId="style15" w:type="character">
    <w:name w:val="Default Paragraph Font"/>
    <w:next w:val="style15"/>
    <w:rPr/>
  </w:style>
  <w:style w:styleId="style16" w:type="character">
    <w:name w:val="標題 3 字元"/>
    <w:basedOn w:val="style15"/>
    <w:next w:val="style16"/>
    <w:rPr>
      <w:rFonts w:ascii="新細明體" w:cs="新細明體" w:eastAsia="新細明體" w:hAnsi="新細明體"/>
      <w:b/>
      <w:bCs/>
      <w:sz w:val="27"/>
      <w:szCs w:val="27"/>
    </w:rPr>
  </w:style>
  <w:style w:styleId="style17" w:type="character">
    <w:name w:val="Internet Link"/>
    <w:basedOn w:val="style15"/>
    <w:next w:val="style17"/>
    <w:rPr>
      <w:color w:val="0000FF"/>
      <w:u w:val="single"/>
      <w:lang w:bidi="en-US" w:eastAsia="en-US" w:val="en-US"/>
    </w:rPr>
  </w:style>
  <w:style w:styleId="style18" w:type="character">
    <w:name w:val="style120"/>
    <w:basedOn w:val="style15"/>
    <w:next w:val="style18"/>
    <w:rPr/>
  </w:style>
  <w:style w:styleId="style19" w:type="character">
    <w:name w:val="Strong Emphasis"/>
    <w:basedOn w:val="style15"/>
    <w:next w:val="style19"/>
    <w:rPr>
      <w:b/>
      <w:bCs/>
    </w:rPr>
  </w:style>
  <w:style w:styleId="style20" w:type="character">
    <w:name w:val="con-tex-tea"/>
    <w:basedOn w:val="style15"/>
    <w:next w:val="style20"/>
    <w:rPr/>
  </w:style>
  <w:style w:styleId="style21" w:type="character">
    <w:name w:val="style59"/>
    <w:basedOn w:val="style15"/>
    <w:next w:val="style21"/>
    <w:rPr/>
  </w:style>
  <w:style w:styleId="style22" w:type="character">
    <w:name w:val="style6"/>
    <w:basedOn w:val="style15"/>
    <w:next w:val="style22"/>
    <w:rPr/>
  </w:style>
  <w:style w:styleId="style23" w:type="character">
    <w:name w:val="style17"/>
    <w:basedOn w:val="style15"/>
    <w:next w:val="style23"/>
    <w:rPr/>
  </w:style>
  <w:style w:styleId="style24" w:type="character">
    <w:name w:val="頁首 字元"/>
    <w:basedOn w:val="style15"/>
    <w:next w:val="style24"/>
    <w:rPr>
      <w:sz w:val="20"/>
      <w:szCs w:val="20"/>
    </w:rPr>
  </w:style>
  <w:style w:styleId="style25" w:type="character">
    <w:name w:val="頁尾 字元"/>
    <w:basedOn w:val="style15"/>
    <w:next w:val="style25"/>
    <w:rPr>
      <w:sz w:val="20"/>
      <w:szCs w:val="20"/>
    </w:rPr>
  </w:style>
  <w:style w:styleId="style26" w:type="paragraph">
    <w:name w:val="Heading"/>
    <w:basedOn w:val="style0"/>
    <w:next w:val="style27"/>
    <w:pPr>
      <w:keepNext/>
      <w:spacing w:after="120" w:before="240"/>
    </w:pPr>
    <w:rPr>
      <w:rFonts w:ascii="Arial" w:cs="Lohit Hindi" w:eastAsia="Droid Sans" w:hAnsi="Arial"/>
      <w:sz w:val="28"/>
      <w:szCs w:val="28"/>
    </w:rPr>
  </w:style>
  <w:style w:styleId="style27" w:type="paragraph">
    <w:name w:val="Text body"/>
    <w:basedOn w:val="style0"/>
    <w:next w:val="style27"/>
    <w:pPr>
      <w:spacing w:after="120" w:before="0"/>
    </w:pPr>
    <w:rPr/>
  </w:style>
  <w:style w:styleId="style28" w:type="paragraph">
    <w:name w:val="List"/>
    <w:basedOn w:val="style27"/>
    <w:next w:val="style28"/>
    <w:pPr/>
    <w:rPr>
      <w:rFonts w:cs="Lohit Hindi"/>
    </w:rPr>
  </w:style>
  <w:style w:styleId="style29" w:type="paragraph">
    <w:name w:val="Caption"/>
    <w:basedOn w:val="style0"/>
    <w:next w:val="style29"/>
    <w:pPr>
      <w:suppressLineNumbers/>
      <w:spacing w:after="120" w:before="120"/>
    </w:pPr>
    <w:rPr>
      <w:rFonts w:cs="Lohit Hindi"/>
      <w:i/>
      <w:iCs/>
      <w:sz w:val="24"/>
      <w:szCs w:val="24"/>
    </w:rPr>
  </w:style>
  <w:style w:styleId="style30" w:type="paragraph">
    <w:name w:val="Index"/>
    <w:basedOn w:val="style0"/>
    <w:next w:val="style30"/>
    <w:pPr>
      <w:suppressLineNumbers/>
    </w:pPr>
    <w:rPr>
      <w:rFonts w:cs="Lohit Hindi"/>
    </w:rPr>
  </w:style>
  <w:style w:styleId="style31" w:type="paragraph">
    <w:name w:val="Normal (Web)"/>
    <w:basedOn w:val="style0"/>
    <w:next w:val="style31"/>
    <w:pPr>
      <w:widowControl/>
      <w:spacing w:after="28" w:before="28"/>
    </w:pPr>
    <w:rPr>
      <w:rFonts w:ascii="新細明體" w:cs="新細明體" w:eastAsia="新細明體" w:hAnsi="新細明體"/>
      <w:szCs w:val="24"/>
    </w:rPr>
  </w:style>
  <w:style w:styleId="style32" w:type="paragraph">
    <w:name w:val="style106"/>
    <w:basedOn w:val="style0"/>
    <w:next w:val="style32"/>
    <w:pPr>
      <w:widowControl/>
      <w:spacing w:after="28" w:before="28"/>
    </w:pPr>
    <w:rPr>
      <w:rFonts w:ascii="新細明體" w:cs="新細明體" w:eastAsia="新細明體" w:hAnsi="新細明體"/>
      <w:szCs w:val="24"/>
    </w:rPr>
  </w:style>
  <w:style w:styleId="style33" w:type="paragraph">
    <w:name w:val="Header"/>
    <w:basedOn w:val="style0"/>
    <w:next w:val="style33"/>
    <w:pPr>
      <w:suppressLineNumbers/>
      <w:tabs>
        <w:tab w:leader="none" w:pos="4153" w:val="center"/>
        <w:tab w:leader="none" w:pos="8306" w:val="right"/>
      </w:tabs>
    </w:pPr>
    <w:rPr>
      <w:sz w:val="20"/>
      <w:szCs w:val="20"/>
    </w:rPr>
  </w:style>
  <w:style w:styleId="style34" w:type="paragraph">
    <w:name w:val="Footer"/>
    <w:basedOn w:val="style0"/>
    <w:next w:val="style34"/>
    <w:pPr>
      <w:suppressLineNumbers/>
      <w:tabs>
        <w:tab w:leader="none" w:pos="4153" w:val="center"/>
        <w:tab w:leader="none" w:pos="8306" w:val="right"/>
      </w:tab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oyager.ce.fit.ac.jp/conf/imis/2013/index.html" TargetMode="External"/><Relationship Id="rId3" Type="http://schemas.openxmlformats.org/officeDocument/2006/relationships/hyperlink" Target="mailto:shin8409@ms56.hinet.net" TargetMode="External"/><Relationship Id="rId4" Type="http://schemas.openxmlformats.org/officeDocument/2006/relationships/hyperlink" Target="mailto:gueei5217@gmail.com" TargetMode="External"/><Relationship Id="rId5" Type="http://schemas.openxmlformats.org/officeDocument/2006/relationships/hyperlink" Target="mailto:yfahuang@cyut.edu.tw" TargetMode="External"/><Relationship Id="rId6" Type="http://schemas.openxmlformats.org/officeDocument/2006/relationships/hyperlink" Target="http://www.asia.edu.tw/Main_pages/academics/dept_introd/computer_Sci_&amp;_Inform_Eng/eng/index.html" TargetMode="External"/><Relationship Id="rId7" Type="http://schemas.openxmlformats.org/officeDocument/2006/relationships/hyperlink" Target="http://www.asia.edu.tw/" TargetMode="External"/><Relationship Id="rId8" Type="http://schemas.openxmlformats.org/officeDocument/2006/relationships/hyperlink" Target="mailto:shin8409@ms56.hinet.net" TargetMode="External"/><Relationship Id="rId9" Type="http://schemas.openxmlformats.org/officeDocument/2006/relationships/hyperlink" Target="mailto:gueei5217@gmail.com" TargetMode="External"/><Relationship Id="rId10" Type="http://schemas.openxmlformats.org/officeDocument/2006/relationships/hyperlink" Target="mailto:yfahuang@cyut.edu.tw" TargetMode="External"/><Relationship Id="rId11" Type="http://schemas.openxmlformats.org/officeDocument/2006/relationships/numbering" Target="numbering.xml"/><Relationship Id="rId1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2011-11-10T10:00:00.00Z</dcterms:created>
  <dc:creator>yuarn</dc:creator>
  <cp:lastModifiedBy>Test User</cp:lastModifiedBy>
  <cp:lastPrinted>2011-11-10T10:34:00.00Z</cp:lastPrinted>
  <dcterms:modified xsi:type="dcterms:W3CDTF">2011-11-10T10:37:00.00Z</dcterms:modified>
  <cp:revision>6</cp:revision>
</cp:coreProperties>
</file>